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6FE5" w14:textId="164C2919" w:rsidR="00867D05" w:rsidRPr="00C31090" w:rsidRDefault="00867D05" w:rsidP="00867D05">
      <w:pPr>
        <w:pStyle w:val="Title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24844802" w14:textId="77777777" w:rsidR="00867D05" w:rsidRPr="00C31090" w:rsidRDefault="00867D05" w:rsidP="00867D05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C31090">
            <w:rPr>
              <w:b/>
              <w:sz w:val="22"/>
              <w:szCs w:val="22"/>
            </w:rPr>
            <w:t>ELK</w:t>
          </w:r>
        </w:smartTag>
        <w:r w:rsidRPr="00C31090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C31090">
            <w:rPr>
              <w:b/>
              <w:sz w:val="22"/>
              <w:szCs w:val="22"/>
            </w:rPr>
            <w:t>TOWNSHIP</w:t>
          </w:r>
        </w:smartTag>
      </w:smartTag>
      <w:r w:rsidRPr="00C31090">
        <w:rPr>
          <w:b/>
          <w:sz w:val="22"/>
          <w:szCs w:val="22"/>
        </w:rPr>
        <w:t xml:space="preserve"> REORGANIZATION MEETING</w:t>
      </w:r>
    </w:p>
    <w:p w14:paraId="01CB47D3" w14:textId="77777777" w:rsidR="00867D05" w:rsidRPr="00C31090" w:rsidRDefault="00867D05" w:rsidP="00867D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4</w:t>
      </w:r>
      <w:r w:rsidRPr="00C3109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2023</w:t>
      </w:r>
    </w:p>
    <w:p w14:paraId="6E8F2DFC" w14:textId="77777777" w:rsidR="00867D05" w:rsidRPr="00C31090" w:rsidRDefault="00867D05" w:rsidP="00867D05">
      <w:pPr>
        <w:rPr>
          <w:sz w:val="22"/>
          <w:szCs w:val="22"/>
        </w:rPr>
      </w:pPr>
    </w:p>
    <w:p w14:paraId="334CC3CE" w14:textId="655E81FF" w:rsidR="00867D05" w:rsidRDefault="00867D05" w:rsidP="00867D0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Reorganization meeting of the Elk Township Committee was held on the above date in the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sz w:val="22"/>
            </w:rPr>
            <w:t>Municipal</w:t>
          </w:r>
        </w:smartTag>
        <w:r>
          <w:rPr>
            <w:rFonts w:cs="Arial"/>
            <w:sz w:val="22"/>
          </w:rPr>
          <w:t xml:space="preserve"> </w:t>
        </w:r>
        <w:smartTag w:uri="urn:schemas-microsoft-com:office:smarttags" w:element="PlaceType">
          <w:r>
            <w:rPr>
              <w:rFonts w:cs="Arial"/>
              <w:sz w:val="22"/>
            </w:rPr>
            <w:t>Building</w:t>
          </w:r>
        </w:smartTag>
      </w:smartTag>
      <w:r>
        <w:rPr>
          <w:rFonts w:cs="Arial"/>
          <w:sz w:val="22"/>
        </w:rPr>
        <w:t>.  The meeting was called to order by Township Clerk, Debbie Pine at 6:02 PM.</w:t>
      </w:r>
    </w:p>
    <w:p w14:paraId="1935F130" w14:textId="77777777" w:rsidR="00867D05" w:rsidRPr="00777A65" w:rsidRDefault="00867D05" w:rsidP="00867D05">
      <w:pPr>
        <w:rPr>
          <w:b/>
          <w:sz w:val="16"/>
          <w:szCs w:val="16"/>
        </w:rPr>
      </w:pPr>
    </w:p>
    <w:p w14:paraId="4C76A8A5" w14:textId="77777777" w:rsidR="00867D05" w:rsidRDefault="00867D05" w:rsidP="00867D0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The Open Public Meeting Notice was read.  </w:t>
      </w:r>
    </w:p>
    <w:p w14:paraId="7F308D9E" w14:textId="3432BDF0" w:rsidR="00867D05" w:rsidRDefault="00867D05" w:rsidP="00867D05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The Salute to the Flag and Invocation were recited in unison.</w:t>
      </w:r>
    </w:p>
    <w:p w14:paraId="59A1561B" w14:textId="77777777" w:rsidR="00867D05" w:rsidRPr="0031027F" w:rsidRDefault="00867D05" w:rsidP="00867D05"/>
    <w:p w14:paraId="1D713C27" w14:textId="03309183" w:rsidR="00867D05" w:rsidRPr="00C31090" w:rsidRDefault="00867D05" w:rsidP="00867D05">
      <w:pPr>
        <w:pStyle w:val="BodyText"/>
        <w:rPr>
          <w:bCs/>
          <w:sz w:val="22"/>
          <w:szCs w:val="22"/>
        </w:rPr>
      </w:pPr>
      <w:r w:rsidRPr="00C31090">
        <w:rPr>
          <w:bCs/>
          <w:sz w:val="22"/>
          <w:szCs w:val="22"/>
        </w:rPr>
        <w:t xml:space="preserve">ELECTION RESULTS &amp; OATH OF OFFICE </w:t>
      </w:r>
    </w:p>
    <w:p w14:paraId="34BBD5CD" w14:textId="02BFB227" w:rsidR="00082E87" w:rsidRPr="006556AC" w:rsidRDefault="00082E87" w:rsidP="00082E87">
      <w:pPr>
        <w:pStyle w:val="BodyText"/>
        <w:jc w:val="both"/>
        <w:rPr>
          <w:b w:val="0"/>
          <w:bCs/>
          <w:sz w:val="22"/>
          <w:szCs w:val="22"/>
        </w:rPr>
      </w:pPr>
      <w:r w:rsidRPr="006556AC">
        <w:rPr>
          <w:rFonts w:cs="Arial"/>
          <w:b w:val="0"/>
          <w:sz w:val="22"/>
        </w:rPr>
        <w:t>The</w:t>
      </w:r>
      <w:r>
        <w:rPr>
          <w:rFonts w:cs="Arial"/>
          <w:b w:val="0"/>
          <w:sz w:val="22"/>
        </w:rPr>
        <w:t xml:space="preserve"> results of the November 8, </w:t>
      </w:r>
      <w:proofErr w:type="gramStart"/>
      <w:r>
        <w:rPr>
          <w:rFonts w:cs="Arial"/>
          <w:b w:val="0"/>
          <w:sz w:val="22"/>
        </w:rPr>
        <w:t>2022</w:t>
      </w:r>
      <w:proofErr w:type="gramEnd"/>
      <w:r w:rsidRPr="006556AC">
        <w:rPr>
          <w:rFonts w:cs="Arial"/>
          <w:b w:val="0"/>
          <w:sz w:val="22"/>
        </w:rPr>
        <w:t xml:space="preserve"> General Election was cer</w:t>
      </w:r>
      <w:r>
        <w:rPr>
          <w:rFonts w:cs="Arial"/>
          <w:b w:val="0"/>
          <w:sz w:val="22"/>
        </w:rPr>
        <w:t xml:space="preserve">tified by Gloucester County Elections, with Mr. Nate Lucas, III </w:t>
      </w:r>
      <w:r w:rsidRPr="006556AC">
        <w:rPr>
          <w:rFonts w:cs="Arial"/>
          <w:b w:val="0"/>
          <w:sz w:val="22"/>
        </w:rPr>
        <w:t>being declared the winner.</w:t>
      </w:r>
    </w:p>
    <w:p w14:paraId="2505E6E0" w14:textId="77777777" w:rsidR="00082E87" w:rsidRDefault="00082E87" w:rsidP="00082E87">
      <w:pPr>
        <w:jc w:val="both"/>
        <w:rPr>
          <w:sz w:val="22"/>
          <w:szCs w:val="22"/>
        </w:rPr>
      </w:pPr>
    </w:p>
    <w:p w14:paraId="7E3D4CE1" w14:textId="6D12F0CA" w:rsidR="00867D05" w:rsidRDefault="00082E87" w:rsidP="00082E87">
      <w:pPr>
        <w:jc w:val="both"/>
        <w:rPr>
          <w:sz w:val="22"/>
          <w:szCs w:val="22"/>
        </w:rPr>
      </w:pPr>
      <w:r>
        <w:rPr>
          <w:sz w:val="22"/>
          <w:szCs w:val="22"/>
        </w:rPr>
        <w:t>Mr. Lucas was sworn in by Mayor Sammons with Mrs. Nicholson holding the Bible.</w:t>
      </w:r>
    </w:p>
    <w:p w14:paraId="0AAC5E96" w14:textId="77777777" w:rsidR="00082E87" w:rsidRPr="00082E87" w:rsidRDefault="00082E87" w:rsidP="00082E87">
      <w:pPr>
        <w:jc w:val="both"/>
        <w:rPr>
          <w:sz w:val="22"/>
          <w:szCs w:val="22"/>
        </w:rPr>
      </w:pPr>
    </w:p>
    <w:p w14:paraId="45868948" w14:textId="2903F2ED" w:rsidR="00082E87" w:rsidRDefault="00082E87" w:rsidP="00082E87">
      <w:pPr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ROLL CALL:</w:t>
      </w:r>
      <w:r>
        <w:rPr>
          <w:rFonts w:cs="Arial"/>
          <w:sz w:val="22"/>
        </w:rPr>
        <w:t xml:space="preserve">  Present </w:t>
      </w:r>
      <w:proofErr w:type="gramStart"/>
      <w:r>
        <w:rPr>
          <w:rFonts w:cs="Arial"/>
          <w:sz w:val="22"/>
        </w:rPr>
        <w:t>were:</w:t>
      </w:r>
      <w:proofErr w:type="gramEnd"/>
      <w:r>
        <w:rPr>
          <w:rFonts w:cs="Arial"/>
          <w:sz w:val="22"/>
        </w:rPr>
        <w:t xml:space="preserve"> Mr. Lucas, Mrs. Nicholson, Mr. Rambo, Mrs. Sammons, Mr. Considine, CFO, Mrs. Pine, Township Clerk, and Mr. Duffield, Solicitor.  Mrs. Cowan was absent.</w:t>
      </w:r>
    </w:p>
    <w:p w14:paraId="7D95D609" w14:textId="7485A136" w:rsidR="00867D05" w:rsidRPr="009020D3" w:rsidRDefault="00867D05" w:rsidP="00867D05">
      <w:pPr>
        <w:spacing w:line="360" w:lineRule="auto"/>
        <w:rPr>
          <w:rFonts w:cs="Arial"/>
          <w:sz w:val="22"/>
          <w:szCs w:val="22"/>
        </w:rPr>
      </w:pPr>
    </w:p>
    <w:p w14:paraId="73EC319A" w14:textId="77777777" w:rsidR="00867D05" w:rsidRPr="00B85D26" w:rsidRDefault="00867D05" w:rsidP="00867D05">
      <w:pPr>
        <w:spacing w:line="360" w:lineRule="auto"/>
        <w:rPr>
          <w:sz w:val="22"/>
          <w:szCs w:val="22"/>
          <w:u w:val="single"/>
        </w:rPr>
      </w:pPr>
      <w:r w:rsidRPr="00B85D26">
        <w:rPr>
          <w:b/>
          <w:bCs/>
          <w:sz w:val="22"/>
          <w:szCs w:val="22"/>
          <w:u w:val="single"/>
        </w:rPr>
        <w:t>Nomination for Mayor</w:t>
      </w:r>
    </w:p>
    <w:p w14:paraId="41021F09" w14:textId="49CA6435" w:rsidR="00AE6D40" w:rsidRPr="00C71005" w:rsidRDefault="00AE6D40" w:rsidP="00AE6D40">
      <w:pPr>
        <w:jc w:val="both"/>
        <w:rPr>
          <w:rFonts w:cs="Arial"/>
          <w:sz w:val="22"/>
          <w:szCs w:val="22"/>
        </w:rPr>
      </w:pPr>
      <w:r w:rsidRPr="00C71005">
        <w:rPr>
          <w:rFonts w:cs="Arial"/>
          <w:sz w:val="22"/>
          <w:szCs w:val="22"/>
        </w:rPr>
        <w:t>Mrs. Pine called for</w:t>
      </w:r>
      <w:r>
        <w:rPr>
          <w:rFonts w:cs="Arial"/>
          <w:sz w:val="22"/>
          <w:szCs w:val="22"/>
        </w:rPr>
        <w:t xml:space="preserve"> a Nomination</w:t>
      </w:r>
      <w:r w:rsidRPr="00C71005">
        <w:rPr>
          <w:rFonts w:cs="Arial"/>
          <w:sz w:val="22"/>
          <w:szCs w:val="22"/>
        </w:rPr>
        <w:t xml:space="preserve"> for Mayor </w:t>
      </w:r>
      <w:r>
        <w:rPr>
          <w:rFonts w:cs="Arial"/>
          <w:sz w:val="22"/>
          <w:szCs w:val="22"/>
        </w:rPr>
        <w:t xml:space="preserve">of Elk Township </w:t>
      </w:r>
      <w:r w:rsidRPr="00C71005">
        <w:rPr>
          <w:rFonts w:cs="Arial"/>
          <w:sz w:val="22"/>
          <w:szCs w:val="22"/>
        </w:rPr>
        <w:t xml:space="preserve">for the year </w:t>
      </w:r>
      <w:r>
        <w:rPr>
          <w:rFonts w:cs="Arial"/>
          <w:sz w:val="22"/>
          <w:szCs w:val="22"/>
        </w:rPr>
        <w:t>2023</w:t>
      </w:r>
      <w:r w:rsidRPr="00C71005">
        <w:rPr>
          <w:rFonts w:cs="Arial"/>
          <w:sz w:val="22"/>
          <w:szCs w:val="22"/>
        </w:rPr>
        <w:t>.</w:t>
      </w:r>
    </w:p>
    <w:p w14:paraId="096D76F0" w14:textId="32E4CC59" w:rsidR="00AE6D40" w:rsidRDefault="00AE6D40" w:rsidP="00AE6D40">
      <w:pPr>
        <w:jc w:val="both"/>
        <w:rPr>
          <w:sz w:val="22"/>
          <w:szCs w:val="22"/>
        </w:rPr>
      </w:pPr>
      <w:r w:rsidRPr="00C71005">
        <w:rPr>
          <w:sz w:val="22"/>
          <w:szCs w:val="22"/>
        </w:rPr>
        <w:t>A nomination was made by</w:t>
      </w:r>
      <w:r>
        <w:rPr>
          <w:sz w:val="22"/>
          <w:szCs w:val="22"/>
        </w:rPr>
        <w:t xml:space="preserve"> Mr. Rambo, seconded by </w:t>
      </w:r>
      <w:r w:rsidRPr="00C71005">
        <w:rPr>
          <w:sz w:val="22"/>
          <w:szCs w:val="22"/>
        </w:rPr>
        <w:t xml:space="preserve">Mr. </w:t>
      </w:r>
      <w:r>
        <w:rPr>
          <w:sz w:val="22"/>
          <w:szCs w:val="22"/>
        </w:rPr>
        <w:t>Lucas nominating Carolyn Sammons</w:t>
      </w:r>
      <w:r w:rsidRPr="00C71005">
        <w:rPr>
          <w:sz w:val="22"/>
          <w:szCs w:val="22"/>
        </w:rPr>
        <w:t xml:space="preserve"> for Mayor. There were no other nominations. </w:t>
      </w:r>
    </w:p>
    <w:p w14:paraId="4778806C" w14:textId="1CE60423" w:rsidR="00AE6D40" w:rsidRPr="00C71005" w:rsidRDefault="00AE6D40" w:rsidP="00AE6D40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Mrs. Nicholson, seconded by Mr. Rambo to close the nominations.</w:t>
      </w:r>
    </w:p>
    <w:p w14:paraId="74E381A7" w14:textId="19AA651C" w:rsidR="00AE6D40" w:rsidRDefault="00AE6D40" w:rsidP="00AE6D40">
      <w:pPr>
        <w:pStyle w:val="BodyTex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Resolution 1 – 2023 was presented to committee for approval and adoption. </w:t>
      </w:r>
    </w:p>
    <w:p w14:paraId="56F1DC60" w14:textId="77777777" w:rsidR="00AE6D40" w:rsidRPr="00A03019" w:rsidRDefault="00AE6D40" w:rsidP="00AE6D40">
      <w:pPr>
        <w:pStyle w:val="BodyText"/>
        <w:rPr>
          <w:b w:val="0"/>
          <w:sz w:val="22"/>
          <w:szCs w:val="22"/>
        </w:rPr>
      </w:pPr>
    </w:p>
    <w:p w14:paraId="17A040B2" w14:textId="44D9FF5A" w:rsidR="00AE6D40" w:rsidRPr="00C31090" w:rsidRDefault="00AE6D40" w:rsidP="00AE6D40">
      <w:pPr>
        <w:pStyle w:val="BodyText"/>
        <w:rPr>
          <w:sz w:val="22"/>
          <w:szCs w:val="22"/>
        </w:rPr>
      </w:pPr>
      <w:r w:rsidRPr="00C31090">
        <w:rPr>
          <w:sz w:val="22"/>
          <w:szCs w:val="22"/>
        </w:rPr>
        <w:t>R– 1–</w:t>
      </w:r>
      <w:r>
        <w:rPr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APPOINTING THE MAYOR FOR THE TOWNSHIP OF ELK FOR THE YEAR </w:t>
      </w:r>
      <w:r>
        <w:rPr>
          <w:sz w:val="22"/>
          <w:szCs w:val="22"/>
        </w:rPr>
        <w:t>2022</w:t>
      </w:r>
    </w:p>
    <w:p w14:paraId="79DE9CC4" w14:textId="02A4800A" w:rsidR="00AE6D40" w:rsidRDefault="00AE6D40" w:rsidP="00AE6D40">
      <w:pPr>
        <w:rPr>
          <w:sz w:val="22"/>
          <w:szCs w:val="22"/>
        </w:rPr>
      </w:pPr>
      <w:r>
        <w:rPr>
          <w:sz w:val="22"/>
          <w:szCs w:val="22"/>
        </w:rPr>
        <w:t xml:space="preserve">Motion by Mr. Lucas, seconded by Mr. Rambo to adopt and approve said Resolution, upon roll call motion carried. </w:t>
      </w:r>
    </w:p>
    <w:p w14:paraId="2E564023" w14:textId="7FBA71BA" w:rsidR="00AE6D40" w:rsidRDefault="00AE6D40" w:rsidP="00AE6D40">
      <w:pPr>
        <w:ind w:firstLine="720"/>
        <w:rPr>
          <w:rFonts w:cs="Arial"/>
          <w:sz w:val="22"/>
        </w:rPr>
      </w:pPr>
      <w:r>
        <w:rPr>
          <w:rFonts w:cs="Arial"/>
          <w:bCs/>
          <w:sz w:val="22"/>
        </w:rPr>
        <w:t>Roll Call: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Mr. Lucas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3DE74320" w14:textId="77777777" w:rsidR="00AE6D40" w:rsidRDefault="00AE6D40" w:rsidP="00AE6D40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Mrs. Nicholson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6C06F63E" w14:textId="77777777" w:rsidR="00AE6D40" w:rsidRDefault="00AE6D40" w:rsidP="00AE6D4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Mr. Rambo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62219DA2" w14:textId="77777777" w:rsidR="00AE6D40" w:rsidRPr="00C6620A" w:rsidRDefault="00AE6D40" w:rsidP="00AE6D4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Mrs. Sammons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3EA94C75" w14:textId="014DD446" w:rsidR="00AE6D40" w:rsidRPr="00C6620A" w:rsidRDefault="00AE6D40" w:rsidP="00AE6D40">
      <w:pPr>
        <w:rPr>
          <w:sz w:val="22"/>
          <w:szCs w:val="22"/>
        </w:rPr>
      </w:pPr>
      <w:r w:rsidRPr="00C6620A">
        <w:rPr>
          <w:sz w:val="22"/>
          <w:szCs w:val="22"/>
        </w:rPr>
        <w:t xml:space="preserve">Mayor </w:t>
      </w:r>
      <w:r>
        <w:rPr>
          <w:sz w:val="22"/>
          <w:szCs w:val="22"/>
        </w:rPr>
        <w:t>Sammons</w:t>
      </w:r>
      <w:r w:rsidRPr="00C6620A">
        <w:rPr>
          <w:sz w:val="22"/>
          <w:szCs w:val="22"/>
        </w:rPr>
        <w:t xml:space="preserve"> was sworn in as Mayor by </w:t>
      </w:r>
      <w:r>
        <w:rPr>
          <w:sz w:val="22"/>
          <w:szCs w:val="22"/>
        </w:rPr>
        <w:t>Gloucester County Sheriff, Jonathan Sammons with her mother holding the Bible.</w:t>
      </w:r>
    </w:p>
    <w:p w14:paraId="7FE700F6" w14:textId="77777777" w:rsidR="00AE6D40" w:rsidRDefault="00AE6D40" w:rsidP="00AE6D40"/>
    <w:p w14:paraId="5C1CE31D" w14:textId="77777777" w:rsidR="00AE6D40" w:rsidRDefault="00AE6D40" w:rsidP="00AE6D40">
      <w:pPr>
        <w:rPr>
          <w:sz w:val="22"/>
          <w:szCs w:val="22"/>
        </w:rPr>
      </w:pPr>
      <w:r w:rsidRPr="00C6620A">
        <w:rPr>
          <w:sz w:val="22"/>
          <w:szCs w:val="22"/>
        </w:rPr>
        <w:t>Mrs. Pine turned t</w:t>
      </w:r>
      <w:r>
        <w:rPr>
          <w:sz w:val="22"/>
          <w:szCs w:val="22"/>
        </w:rPr>
        <w:t>he meeting over to Mayor Sammons</w:t>
      </w:r>
      <w:r w:rsidRPr="00C6620A">
        <w:rPr>
          <w:sz w:val="22"/>
          <w:szCs w:val="22"/>
        </w:rPr>
        <w:t xml:space="preserve">. </w:t>
      </w:r>
    </w:p>
    <w:p w14:paraId="6D291A98" w14:textId="77777777" w:rsidR="00867D05" w:rsidRDefault="00867D05" w:rsidP="00867D05">
      <w:pPr>
        <w:pStyle w:val="Heading1"/>
        <w:spacing w:line="360" w:lineRule="auto"/>
        <w:rPr>
          <w:sz w:val="22"/>
          <w:szCs w:val="22"/>
          <w:u w:val="single"/>
        </w:rPr>
      </w:pPr>
    </w:p>
    <w:p w14:paraId="5CEE2C9B" w14:textId="39A5E84E" w:rsidR="00867D05" w:rsidRDefault="00867D05" w:rsidP="00867D05">
      <w:pPr>
        <w:pStyle w:val="Heading1"/>
        <w:spacing w:line="360" w:lineRule="auto"/>
        <w:rPr>
          <w:sz w:val="22"/>
          <w:szCs w:val="22"/>
          <w:u w:val="single"/>
        </w:rPr>
      </w:pPr>
      <w:r w:rsidRPr="00B85D26">
        <w:rPr>
          <w:sz w:val="22"/>
          <w:szCs w:val="22"/>
          <w:u w:val="single"/>
        </w:rPr>
        <w:t xml:space="preserve">Nomination for Deputy Mayor </w:t>
      </w:r>
    </w:p>
    <w:p w14:paraId="6B602DAD" w14:textId="602A86E3" w:rsidR="00AE6D40" w:rsidRDefault="00AE6D40" w:rsidP="00AE6D40">
      <w:pPr>
        <w:rPr>
          <w:sz w:val="22"/>
          <w:szCs w:val="22"/>
        </w:rPr>
      </w:pPr>
      <w:r>
        <w:rPr>
          <w:sz w:val="22"/>
          <w:szCs w:val="22"/>
        </w:rPr>
        <w:t xml:space="preserve">Mayor Sammons </w:t>
      </w:r>
      <w:r w:rsidRPr="00114B38">
        <w:rPr>
          <w:sz w:val="22"/>
          <w:szCs w:val="22"/>
        </w:rPr>
        <w:t>called for</w:t>
      </w:r>
      <w:r>
        <w:rPr>
          <w:sz w:val="22"/>
          <w:szCs w:val="22"/>
        </w:rPr>
        <w:t xml:space="preserve"> a N</w:t>
      </w:r>
      <w:r w:rsidRPr="00114B38">
        <w:rPr>
          <w:sz w:val="22"/>
          <w:szCs w:val="22"/>
        </w:rPr>
        <w:t>omination for Deputy Mayor</w:t>
      </w:r>
      <w:r>
        <w:rPr>
          <w:sz w:val="22"/>
          <w:szCs w:val="22"/>
        </w:rPr>
        <w:t xml:space="preserve"> of Elk Township for 202</w:t>
      </w:r>
      <w:r w:rsidR="00AB14E3">
        <w:rPr>
          <w:sz w:val="22"/>
          <w:szCs w:val="22"/>
        </w:rPr>
        <w:t>3</w:t>
      </w:r>
      <w:r w:rsidRPr="00114B38">
        <w:rPr>
          <w:sz w:val="22"/>
          <w:szCs w:val="22"/>
        </w:rPr>
        <w:t>.</w:t>
      </w:r>
    </w:p>
    <w:p w14:paraId="63C52D79" w14:textId="0B9A8AC1" w:rsidR="00AE6D40" w:rsidRDefault="00AE6D40" w:rsidP="00AE6D40">
      <w:pPr>
        <w:jc w:val="both"/>
        <w:rPr>
          <w:sz w:val="22"/>
          <w:szCs w:val="22"/>
        </w:rPr>
      </w:pPr>
      <w:r w:rsidRPr="00C71005">
        <w:rPr>
          <w:sz w:val="22"/>
          <w:szCs w:val="22"/>
        </w:rPr>
        <w:t xml:space="preserve">A nomination was made by </w:t>
      </w:r>
      <w:r w:rsidR="00AB14E3">
        <w:rPr>
          <w:sz w:val="22"/>
          <w:szCs w:val="22"/>
        </w:rPr>
        <w:t>Mayor Sammons</w:t>
      </w:r>
      <w:r>
        <w:rPr>
          <w:sz w:val="22"/>
          <w:szCs w:val="22"/>
        </w:rPr>
        <w:t>, seconded by M</w:t>
      </w:r>
      <w:r w:rsidR="00AB14E3">
        <w:rPr>
          <w:sz w:val="22"/>
          <w:szCs w:val="22"/>
        </w:rPr>
        <w:t>r. Lucas</w:t>
      </w:r>
      <w:r w:rsidRPr="00C71005">
        <w:rPr>
          <w:sz w:val="22"/>
          <w:szCs w:val="22"/>
        </w:rPr>
        <w:t xml:space="preserve"> to nominate </w:t>
      </w:r>
      <w:r>
        <w:rPr>
          <w:sz w:val="22"/>
          <w:szCs w:val="22"/>
        </w:rPr>
        <w:t xml:space="preserve">Mrs. Donna Nicholson </w:t>
      </w:r>
      <w:r w:rsidRPr="00C71005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Deputy </w:t>
      </w:r>
      <w:r w:rsidRPr="00C71005">
        <w:rPr>
          <w:sz w:val="22"/>
          <w:szCs w:val="22"/>
        </w:rPr>
        <w:t xml:space="preserve">Mayor. </w:t>
      </w:r>
      <w:r>
        <w:rPr>
          <w:sz w:val="22"/>
          <w:szCs w:val="22"/>
        </w:rPr>
        <w:t xml:space="preserve"> There were no other nominations.</w:t>
      </w:r>
    </w:p>
    <w:p w14:paraId="1E6E5CE4" w14:textId="5868BC26" w:rsidR="00AE6D40" w:rsidRPr="00C71005" w:rsidRDefault="00AE6D40" w:rsidP="00AE6D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</w:t>
      </w:r>
      <w:r w:rsidR="00AB14E3">
        <w:rPr>
          <w:sz w:val="22"/>
          <w:szCs w:val="22"/>
        </w:rPr>
        <w:t>Mr. Lucas</w:t>
      </w:r>
      <w:r>
        <w:rPr>
          <w:sz w:val="22"/>
          <w:szCs w:val="22"/>
        </w:rPr>
        <w:t xml:space="preserve">, seconded by Mr. </w:t>
      </w:r>
      <w:r w:rsidR="00AB14E3">
        <w:rPr>
          <w:sz w:val="22"/>
          <w:szCs w:val="22"/>
        </w:rPr>
        <w:t>Rambo</w:t>
      </w:r>
      <w:r>
        <w:rPr>
          <w:sz w:val="22"/>
          <w:szCs w:val="22"/>
        </w:rPr>
        <w:t xml:space="preserve"> to close the nominations.</w:t>
      </w:r>
    </w:p>
    <w:p w14:paraId="0AEE59D1" w14:textId="77777777" w:rsidR="00AE6D40" w:rsidRDefault="00AE6D40" w:rsidP="00AE6D40">
      <w:pPr>
        <w:rPr>
          <w:sz w:val="22"/>
          <w:szCs w:val="22"/>
        </w:rPr>
      </w:pPr>
    </w:p>
    <w:p w14:paraId="2CCDBA6D" w14:textId="008922B2" w:rsidR="00AE6D40" w:rsidRPr="00AB14E3" w:rsidRDefault="00AE6D40" w:rsidP="00AE6D40">
      <w:pPr>
        <w:rPr>
          <w:sz w:val="22"/>
          <w:szCs w:val="22"/>
        </w:rPr>
      </w:pPr>
      <w:r>
        <w:rPr>
          <w:sz w:val="22"/>
          <w:szCs w:val="22"/>
        </w:rPr>
        <w:t>Resolution 2-202</w:t>
      </w:r>
      <w:r w:rsidR="00AB14E3">
        <w:rPr>
          <w:sz w:val="22"/>
          <w:szCs w:val="22"/>
        </w:rPr>
        <w:t>3</w:t>
      </w:r>
      <w:r>
        <w:rPr>
          <w:sz w:val="22"/>
          <w:szCs w:val="22"/>
        </w:rPr>
        <w:t xml:space="preserve"> was presented to committee for approval and adoption.</w:t>
      </w:r>
    </w:p>
    <w:p w14:paraId="38322C06" w14:textId="77777777" w:rsidR="00867D05" w:rsidRPr="00C62F47" w:rsidRDefault="00867D05" w:rsidP="00867D05">
      <w:pPr>
        <w:pStyle w:val="BodyText"/>
        <w:rPr>
          <w:bCs/>
          <w:sz w:val="22"/>
          <w:szCs w:val="22"/>
        </w:rPr>
      </w:pPr>
      <w:r w:rsidRPr="00C62F47">
        <w:rPr>
          <w:sz w:val="22"/>
          <w:szCs w:val="22"/>
        </w:rPr>
        <w:t>RESOLUTION R–2–</w:t>
      </w:r>
      <w:r>
        <w:rPr>
          <w:sz w:val="22"/>
          <w:szCs w:val="22"/>
        </w:rPr>
        <w:t>2023</w:t>
      </w:r>
      <w:r w:rsidRPr="00C62F47">
        <w:rPr>
          <w:sz w:val="22"/>
          <w:szCs w:val="22"/>
        </w:rPr>
        <w:t xml:space="preserve"> – APPOINTING THE DEPUTY MAYOR FOR THE </w:t>
      </w:r>
      <w:smartTag w:uri="urn:schemas-microsoft-com:office:smarttags" w:element="place">
        <w:smartTag w:uri="urn:schemas-microsoft-com:office:smarttags" w:element="PlaceType">
          <w:r w:rsidRPr="00C62F47">
            <w:rPr>
              <w:sz w:val="22"/>
              <w:szCs w:val="22"/>
            </w:rPr>
            <w:t>TOWNSHIP</w:t>
          </w:r>
        </w:smartTag>
        <w:r w:rsidRPr="00C62F47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C62F47">
            <w:rPr>
              <w:sz w:val="22"/>
              <w:szCs w:val="22"/>
            </w:rPr>
            <w:t>ELK</w:t>
          </w:r>
        </w:smartTag>
      </w:smartTag>
      <w:r w:rsidRPr="00C62F47">
        <w:rPr>
          <w:sz w:val="22"/>
          <w:szCs w:val="22"/>
        </w:rPr>
        <w:t xml:space="preserve"> FOR THE YEAR </w:t>
      </w:r>
      <w:r>
        <w:rPr>
          <w:sz w:val="22"/>
          <w:szCs w:val="22"/>
        </w:rPr>
        <w:t>2023</w:t>
      </w:r>
    </w:p>
    <w:p w14:paraId="4E57216C" w14:textId="6D2E4683" w:rsidR="00AB14E3" w:rsidRDefault="00AB14E3" w:rsidP="00AB14E3">
      <w:pPr>
        <w:rPr>
          <w:sz w:val="22"/>
          <w:szCs w:val="22"/>
        </w:rPr>
      </w:pPr>
      <w:r>
        <w:rPr>
          <w:sz w:val="22"/>
          <w:szCs w:val="22"/>
        </w:rPr>
        <w:t xml:space="preserve">Motion by Mr. Rambo seconded by Mr. Lucas to adopt and approve said Resolution, upon roll call motion carried. </w:t>
      </w:r>
    </w:p>
    <w:p w14:paraId="3A8F435E" w14:textId="16C997CB" w:rsidR="00AB14E3" w:rsidRDefault="00AB14E3" w:rsidP="00AB14E3">
      <w:pPr>
        <w:ind w:firstLine="720"/>
        <w:rPr>
          <w:rFonts w:cs="Arial"/>
          <w:sz w:val="22"/>
        </w:rPr>
      </w:pPr>
      <w:r>
        <w:rPr>
          <w:rFonts w:cs="Arial"/>
          <w:bCs/>
          <w:sz w:val="22"/>
        </w:rPr>
        <w:t>Roll Call: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Mr. Lucas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5182F03" w14:textId="77777777" w:rsidR="00AB14E3" w:rsidRDefault="00AB14E3" w:rsidP="00AB14E3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Mrs. Nicholson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BD052F8" w14:textId="77777777" w:rsidR="00AB14E3" w:rsidRDefault="00AB14E3" w:rsidP="00AB14E3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Mr. Rambo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720BB581" w14:textId="28F1D65D" w:rsidR="00AB14E3" w:rsidRDefault="00AB14E3" w:rsidP="00AB14E3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164630">
        <w:rPr>
          <w:rFonts w:cs="Arial"/>
          <w:sz w:val="22"/>
        </w:rPr>
        <w:t xml:space="preserve">ayor </w:t>
      </w:r>
      <w:r>
        <w:rPr>
          <w:rFonts w:cs="Arial"/>
          <w:sz w:val="22"/>
        </w:rPr>
        <w:t>Sammons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463F05A8" w14:textId="35894D75" w:rsidR="00AB14E3" w:rsidRPr="005C0561" w:rsidRDefault="00AB14E3" w:rsidP="005C0561">
      <w:pPr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Deputy Mayor Nicholson was sworn in by Gloucester County Sheriff with </w:t>
      </w:r>
      <w:r w:rsidR="005C0561" w:rsidRPr="005C0561">
        <w:rPr>
          <w:rFonts w:cs="Arial"/>
          <w:sz w:val="22"/>
          <w:szCs w:val="22"/>
        </w:rPr>
        <w:t xml:space="preserve">Sal </w:t>
      </w:r>
      <w:proofErr w:type="spellStart"/>
      <w:r w:rsidR="005C0561" w:rsidRPr="005C0561">
        <w:rPr>
          <w:rFonts w:cs="Arial"/>
          <w:sz w:val="22"/>
          <w:szCs w:val="22"/>
        </w:rPr>
        <w:t>Barbagallo</w:t>
      </w:r>
      <w:proofErr w:type="spellEnd"/>
      <w:r>
        <w:rPr>
          <w:rFonts w:cs="Arial"/>
          <w:sz w:val="22"/>
        </w:rPr>
        <w:t xml:space="preserve"> holding the Bible.</w:t>
      </w:r>
    </w:p>
    <w:p w14:paraId="6A475337" w14:textId="77777777" w:rsidR="00867D05" w:rsidRDefault="00867D05" w:rsidP="00867D05">
      <w:pPr>
        <w:rPr>
          <w:b/>
          <w:sz w:val="22"/>
          <w:szCs w:val="22"/>
        </w:rPr>
      </w:pPr>
    </w:p>
    <w:p w14:paraId="4D504F74" w14:textId="77777777" w:rsidR="00867D05" w:rsidRPr="00C62F47" w:rsidRDefault="00867D05" w:rsidP="00867D05">
      <w:pPr>
        <w:rPr>
          <w:b/>
          <w:sz w:val="22"/>
          <w:szCs w:val="22"/>
        </w:rPr>
      </w:pPr>
      <w:r w:rsidRPr="00C31090">
        <w:rPr>
          <w:b/>
          <w:sz w:val="22"/>
          <w:szCs w:val="22"/>
        </w:rPr>
        <w:t>RESOLUTION R–3–</w:t>
      </w:r>
      <w:r>
        <w:rPr>
          <w:b/>
          <w:sz w:val="22"/>
          <w:szCs w:val="22"/>
        </w:rPr>
        <w:t>2023</w:t>
      </w:r>
      <w:r w:rsidRPr="00C31090">
        <w:rPr>
          <w:b/>
          <w:sz w:val="22"/>
          <w:szCs w:val="22"/>
        </w:rPr>
        <w:t xml:space="preserve"> – ADOPTING TEMPORARY BUDGET FOR THE TOWNSHIP OF ELK</w:t>
      </w:r>
    </w:p>
    <w:p w14:paraId="1C876630" w14:textId="59E11D57" w:rsidR="00164630" w:rsidRDefault="00164630" w:rsidP="00164630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Mrs. Nicholson, seconded by Mr. Lucas to adopt and approve said Resolution, upon roll call motion carried.</w:t>
      </w:r>
    </w:p>
    <w:p w14:paraId="5EE420E4" w14:textId="1242067D" w:rsidR="00164630" w:rsidRDefault="00164630" w:rsidP="00164630">
      <w:pPr>
        <w:ind w:firstLine="720"/>
        <w:rPr>
          <w:rFonts w:cs="Arial"/>
          <w:sz w:val="22"/>
        </w:rPr>
      </w:pPr>
      <w:r>
        <w:rPr>
          <w:rFonts w:cs="Arial"/>
          <w:bCs/>
          <w:sz w:val="22"/>
        </w:rPr>
        <w:t>Roll Call: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Mr. Lucas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70CEC57C" w14:textId="77777777" w:rsidR="00164630" w:rsidRDefault="00164630" w:rsidP="00164630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Mrs. Nicholson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477B0D26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Mr. Rambo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56B4423F" w14:textId="5059E2DF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Mayor Sammons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3616C0A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</w:p>
    <w:p w14:paraId="3AD8DA10" w14:textId="77777777" w:rsidR="00867D05" w:rsidRPr="00777A65" w:rsidRDefault="00867D05" w:rsidP="00867D05">
      <w:pPr>
        <w:rPr>
          <w:rFonts w:cs="Arial"/>
          <w:sz w:val="22"/>
          <w:szCs w:val="22"/>
        </w:rPr>
      </w:pPr>
      <w:r w:rsidRPr="00C31090">
        <w:rPr>
          <w:b/>
          <w:sz w:val="22"/>
          <w:szCs w:val="22"/>
        </w:rPr>
        <w:t>RESOLUTION R–4–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</w:t>
      </w:r>
      <w:r w:rsidRPr="00C31090">
        <w:rPr>
          <w:b/>
          <w:sz w:val="22"/>
          <w:szCs w:val="22"/>
        </w:rPr>
        <w:t>– AUTHORIZING PROFESSIONAL SERV</w:t>
      </w:r>
      <w:r>
        <w:rPr>
          <w:b/>
          <w:sz w:val="22"/>
          <w:szCs w:val="22"/>
        </w:rPr>
        <w:t>ICES BY A TOWNSHIP SOLICITOR – BRIAN J. DUFFIELD</w:t>
      </w:r>
      <w:r w:rsidRPr="00C31090">
        <w:rPr>
          <w:b/>
          <w:sz w:val="22"/>
          <w:szCs w:val="22"/>
        </w:rPr>
        <w:t>, ESQ.</w:t>
      </w:r>
    </w:p>
    <w:p w14:paraId="5E38D6FF" w14:textId="31EA9613" w:rsidR="00164630" w:rsidRDefault="00164630" w:rsidP="001646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Motion by Mr. </w:t>
      </w:r>
      <w:r w:rsidR="00D55B49">
        <w:rPr>
          <w:sz w:val="22"/>
          <w:szCs w:val="22"/>
        </w:rPr>
        <w:t>Lucas</w:t>
      </w:r>
      <w:r>
        <w:rPr>
          <w:sz w:val="22"/>
          <w:szCs w:val="22"/>
        </w:rPr>
        <w:t xml:space="preserve">, seconded by Mr. </w:t>
      </w:r>
      <w:r w:rsidR="00D55B49">
        <w:rPr>
          <w:sz w:val="22"/>
          <w:szCs w:val="22"/>
        </w:rPr>
        <w:t>Rambo</w:t>
      </w:r>
      <w:r>
        <w:rPr>
          <w:sz w:val="22"/>
          <w:szCs w:val="22"/>
        </w:rPr>
        <w:t xml:space="preserve"> to adopt and approve said Resolution, upon roll call motion carried.</w:t>
      </w:r>
    </w:p>
    <w:p w14:paraId="459CD4FF" w14:textId="77777777" w:rsidR="00164630" w:rsidRDefault="00164630" w:rsidP="00164630">
      <w:pPr>
        <w:ind w:firstLine="720"/>
        <w:rPr>
          <w:rFonts w:cs="Arial"/>
          <w:sz w:val="22"/>
        </w:rPr>
      </w:pPr>
      <w:r>
        <w:rPr>
          <w:rFonts w:cs="Arial"/>
          <w:bCs/>
          <w:sz w:val="22"/>
        </w:rPr>
        <w:t>Roll Call: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Mr. Lucas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CA404BE" w14:textId="77777777" w:rsidR="00164630" w:rsidRDefault="00164630" w:rsidP="00164630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Mrs. Nicholson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B56B927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Mr. Rambo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3909D5A0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Mayor Sammons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814BD9D" w14:textId="77777777" w:rsidR="00867D05" w:rsidRDefault="00867D05" w:rsidP="00867D05">
      <w:pPr>
        <w:pStyle w:val="Heading1"/>
        <w:rPr>
          <w:bCs w:val="0"/>
          <w:sz w:val="22"/>
          <w:szCs w:val="22"/>
        </w:rPr>
      </w:pPr>
    </w:p>
    <w:p w14:paraId="3EBB02C2" w14:textId="77777777" w:rsidR="00867D05" w:rsidRPr="00C31090" w:rsidRDefault="00867D05" w:rsidP="00867D05">
      <w:pPr>
        <w:pStyle w:val="Heading1"/>
        <w:rPr>
          <w:bCs w:val="0"/>
          <w:sz w:val="22"/>
          <w:szCs w:val="22"/>
        </w:rPr>
      </w:pPr>
      <w:r w:rsidRPr="00C31090">
        <w:rPr>
          <w:bCs w:val="0"/>
          <w:sz w:val="22"/>
          <w:szCs w:val="22"/>
        </w:rPr>
        <w:t>RESOLUTIONS</w:t>
      </w:r>
      <w:r>
        <w:rPr>
          <w:bCs w:val="0"/>
          <w:sz w:val="22"/>
          <w:szCs w:val="22"/>
        </w:rPr>
        <w:t xml:space="preserve"> R – 5 – 2023   THROUGH   R – 29 </w:t>
      </w:r>
      <w:r w:rsidRPr="00C31090">
        <w:rPr>
          <w:bCs w:val="0"/>
          <w:sz w:val="22"/>
          <w:szCs w:val="22"/>
        </w:rPr>
        <w:t xml:space="preserve">– </w:t>
      </w:r>
      <w:r>
        <w:rPr>
          <w:bCs w:val="0"/>
          <w:sz w:val="22"/>
          <w:szCs w:val="22"/>
        </w:rPr>
        <w:t>2023</w:t>
      </w:r>
      <w:r w:rsidRPr="00C31090">
        <w:rPr>
          <w:bCs w:val="0"/>
          <w:sz w:val="22"/>
          <w:szCs w:val="22"/>
        </w:rPr>
        <w:t xml:space="preserve"> </w:t>
      </w:r>
    </w:p>
    <w:p w14:paraId="7EF86222" w14:textId="16C0AF06" w:rsidR="00867D05" w:rsidRDefault="00164630" w:rsidP="00867D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Mr. Duffield read the Titles of Resolutions R-5-2023 through R-10-2023 for the record.</w:t>
      </w:r>
    </w:p>
    <w:p w14:paraId="79073F89" w14:textId="77777777" w:rsidR="00164630" w:rsidRPr="00531291" w:rsidRDefault="00164630" w:rsidP="00867D05">
      <w:pPr>
        <w:rPr>
          <w:b/>
          <w:sz w:val="20"/>
          <w:szCs w:val="20"/>
        </w:rPr>
      </w:pPr>
    </w:p>
    <w:p w14:paraId="19D9A9B7" w14:textId="77777777" w:rsidR="00867D05" w:rsidRPr="00C31090" w:rsidRDefault="00867D05" w:rsidP="00867D05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R–5–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TOWNSHIP AUDITOR – </w:t>
      </w:r>
      <w:r>
        <w:rPr>
          <w:bCs/>
          <w:sz w:val="22"/>
          <w:szCs w:val="22"/>
        </w:rPr>
        <w:t xml:space="preserve">HOLT </w:t>
      </w:r>
      <w:proofErr w:type="spellStart"/>
      <w:r>
        <w:rPr>
          <w:bCs/>
          <w:sz w:val="22"/>
          <w:szCs w:val="22"/>
        </w:rPr>
        <w:t>McNALLY</w:t>
      </w:r>
      <w:proofErr w:type="spellEnd"/>
      <w:r>
        <w:rPr>
          <w:bCs/>
          <w:sz w:val="22"/>
          <w:szCs w:val="22"/>
        </w:rPr>
        <w:t xml:space="preserve"> &amp; ASSOCIATES</w:t>
      </w:r>
    </w:p>
    <w:p w14:paraId="4E509298" w14:textId="77777777" w:rsidR="00867D05" w:rsidRPr="00077B3D" w:rsidRDefault="00867D05" w:rsidP="00867D05">
      <w:pPr>
        <w:jc w:val="both"/>
        <w:rPr>
          <w:b/>
          <w:sz w:val="16"/>
          <w:szCs w:val="16"/>
        </w:rPr>
      </w:pPr>
    </w:p>
    <w:p w14:paraId="0414A524" w14:textId="77777777" w:rsidR="00867D05" w:rsidRPr="00C31090" w:rsidRDefault="00867D05" w:rsidP="00867D05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R–6–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TOWNSHIP E</w:t>
      </w:r>
      <w:r>
        <w:rPr>
          <w:bCs/>
          <w:sz w:val="22"/>
          <w:szCs w:val="22"/>
        </w:rPr>
        <w:t>NGINEER – BACH ASSOCIATES</w:t>
      </w:r>
    </w:p>
    <w:p w14:paraId="27101A57" w14:textId="77777777" w:rsidR="00867D05" w:rsidRPr="00077B3D" w:rsidRDefault="00867D05" w:rsidP="00867D05">
      <w:pPr>
        <w:rPr>
          <w:bCs/>
          <w:sz w:val="16"/>
          <w:szCs w:val="16"/>
        </w:rPr>
      </w:pPr>
    </w:p>
    <w:p w14:paraId="2FCF414A" w14:textId="77777777" w:rsidR="00867D05" w:rsidRDefault="00867D05" w:rsidP="00867D05">
      <w:pPr>
        <w:rPr>
          <w:sz w:val="22"/>
          <w:szCs w:val="22"/>
        </w:rPr>
      </w:pPr>
      <w:r w:rsidRPr="008A0E37">
        <w:rPr>
          <w:b/>
          <w:bCs/>
          <w:sz w:val="22"/>
          <w:szCs w:val="22"/>
        </w:rPr>
        <w:t>R-7-</w:t>
      </w:r>
      <w:r>
        <w:rPr>
          <w:b/>
          <w:bCs/>
          <w:sz w:val="22"/>
          <w:szCs w:val="22"/>
        </w:rPr>
        <w:t>2023</w:t>
      </w:r>
      <w:r>
        <w:rPr>
          <w:bCs/>
          <w:sz w:val="22"/>
          <w:szCs w:val="22"/>
        </w:rPr>
        <w:t xml:space="preserve"> - </w:t>
      </w:r>
      <w:r w:rsidRPr="00C31090">
        <w:rPr>
          <w:sz w:val="22"/>
          <w:szCs w:val="22"/>
        </w:rPr>
        <w:t>A</w:t>
      </w:r>
      <w:r>
        <w:rPr>
          <w:sz w:val="22"/>
          <w:szCs w:val="22"/>
        </w:rPr>
        <w:t>UTHORIZING PROFESSIONAL SERVICES BY SPECIAL LABOR COUNSEL-BROWN AND CONNERY, WILLIAM COOK, ESQ.</w:t>
      </w:r>
    </w:p>
    <w:p w14:paraId="3D088AE0" w14:textId="77777777" w:rsidR="00867D05" w:rsidRPr="00077B3D" w:rsidRDefault="00867D05" w:rsidP="00867D05">
      <w:pPr>
        <w:rPr>
          <w:bCs/>
          <w:sz w:val="16"/>
          <w:szCs w:val="16"/>
        </w:rPr>
      </w:pPr>
    </w:p>
    <w:p w14:paraId="0BC488CC" w14:textId="77777777" w:rsidR="00867D05" w:rsidRPr="00C31090" w:rsidRDefault="00867D05" w:rsidP="00867D05">
      <w:pPr>
        <w:ind w:right="-120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</w:t>
      </w:r>
      <w:r>
        <w:rPr>
          <w:b/>
          <w:bCs/>
          <w:sz w:val="22"/>
          <w:szCs w:val="22"/>
        </w:rPr>
        <w:t>8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  </w:t>
      </w:r>
      <w:r w:rsidRPr="00C31090">
        <w:rPr>
          <w:sz w:val="22"/>
          <w:szCs w:val="22"/>
        </w:rPr>
        <w:t>A</w:t>
      </w:r>
      <w:r>
        <w:rPr>
          <w:sz w:val="22"/>
          <w:szCs w:val="22"/>
        </w:rPr>
        <w:t>UTHORIZING PROFESSIONAL SERVICE BY A BOND COUNSEL – ARCHER &amp; GREINER, P.C.</w:t>
      </w:r>
    </w:p>
    <w:p w14:paraId="0DC0B049" w14:textId="77777777" w:rsidR="00867D05" w:rsidRPr="00077B3D" w:rsidRDefault="00867D05" w:rsidP="00867D05">
      <w:pPr>
        <w:jc w:val="both"/>
        <w:rPr>
          <w:bCs/>
          <w:sz w:val="16"/>
          <w:szCs w:val="16"/>
        </w:rPr>
      </w:pPr>
    </w:p>
    <w:p w14:paraId="3437A082" w14:textId="77777777" w:rsidR="00867D05" w:rsidRPr="00C31090" w:rsidRDefault="00867D05" w:rsidP="00867D05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</w:t>
      </w:r>
      <w:r>
        <w:rPr>
          <w:b/>
          <w:sz w:val="22"/>
          <w:szCs w:val="22"/>
        </w:rPr>
        <w:t>9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</w:t>
      </w:r>
      <w:r>
        <w:rPr>
          <w:bCs/>
          <w:sz w:val="22"/>
          <w:szCs w:val="22"/>
        </w:rPr>
        <w:t>ICES BY A MUNICIPAL PROSECUTOR – JACQUELINE VIGILANTE, ESQ.</w:t>
      </w:r>
    </w:p>
    <w:p w14:paraId="551579B6" w14:textId="77777777" w:rsidR="00867D05" w:rsidRPr="00077B3D" w:rsidRDefault="00867D05" w:rsidP="00867D05">
      <w:pPr>
        <w:jc w:val="both"/>
        <w:rPr>
          <w:bCs/>
          <w:sz w:val="16"/>
          <w:szCs w:val="16"/>
        </w:rPr>
      </w:pPr>
    </w:p>
    <w:p w14:paraId="33EB16D5" w14:textId="77777777" w:rsidR="00867D05" w:rsidRPr="006A4A2E" w:rsidRDefault="00867D05" w:rsidP="00867D05">
      <w:pPr>
        <w:jc w:val="both"/>
        <w:rPr>
          <w:bCs/>
          <w:sz w:val="22"/>
          <w:szCs w:val="22"/>
        </w:rPr>
      </w:pPr>
      <w:r w:rsidRPr="00C31090">
        <w:rPr>
          <w:b/>
          <w:sz w:val="22"/>
          <w:szCs w:val="22"/>
        </w:rPr>
        <w:t>R–</w:t>
      </w:r>
      <w:r>
        <w:rPr>
          <w:b/>
          <w:sz w:val="22"/>
          <w:szCs w:val="22"/>
        </w:rPr>
        <w:t>10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AUTHORIZING PROFESSIONAL SERVICES BY A MUNICIPAL PUBLIC DEFENDER – </w:t>
      </w:r>
      <w:r>
        <w:rPr>
          <w:bCs/>
          <w:sz w:val="22"/>
          <w:szCs w:val="22"/>
        </w:rPr>
        <w:t>REX ROLDAN, ESQ.</w:t>
      </w:r>
    </w:p>
    <w:p w14:paraId="5CD7A971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588C3981" w14:textId="77777777" w:rsidR="00867D05" w:rsidRPr="00C31090" w:rsidRDefault="00867D05" w:rsidP="00867D0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R–11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ESTABLISHING REGULAR MEETINGS OF THE TOWNSHIP COMMITTEE OF THE TOWNSHIP OF ELK</w:t>
      </w:r>
    </w:p>
    <w:p w14:paraId="1686E175" w14:textId="77777777" w:rsidR="00867D05" w:rsidRPr="00077B3D" w:rsidRDefault="00867D05" w:rsidP="00867D05">
      <w:pPr>
        <w:jc w:val="both"/>
        <w:rPr>
          <w:bCs/>
          <w:sz w:val="16"/>
          <w:szCs w:val="16"/>
        </w:rPr>
      </w:pPr>
    </w:p>
    <w:p w14:paraId="4F8405F1" w14:textId="77777777" w:rsidR="00867D05" w:rsidRPr="00C31090" w:rsidRDefault="00867D05" w:rsidP="00867D05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R–12</w:t>
      </w:r>
      <w:r w:rsidRPr="00C31090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2023</w:t>
      </w:r>
      <w:r w:rsidRPr="00C31090">
        <w:rPr>
          <w:bCs/>
          <w:sz w:val="22"/>
          <w:szCs w:val="22"/>
        </w:rPr>
        <w:t xml:space="preserve"> – ESTABLISHING OFFICIAL NEWSPAPERS OF THE TOWNSHIP OF ELK</w:t>
      </w:r>
    </w:p>
    <w:p w14:paraId="16E4D07C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631EE808" w14:textId="77777777" w:rsidR="00867D05" w:rsidRPr="00C31090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R–13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THE CASH MANAGEMENT PLAN WITHIN THE TOWNSHIP OF ELK</w:t>
      </w:r>
    </w:p>
    <w:p w14:paraId="33B86395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43D11B74" w14:textId="77777777" w:rsidR="00867D05" w:rsidRPr="00C31090" w:rsidRDefault="00867D05" w:rsidP="00867D05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4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PETTY CASH FUND FOR USE BY THE CHIEF FINANCIAL OFFICER</w:t>
      </w:r>
    </w:p>
    <w:p w14:paraId="48170031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356F237B" w14:textId="77777777" w:rsidR="00867D05" w:rsidRPr="00C31090" w:rsidRDefault="00867D05" w:rsidP="00867D05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5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CHANGE FUND FOR MUNICIPAL CLERK</w:t>
      </w:r>
    </w:p>
    <w:p w14:paraId="03B0EAB2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35286D4E" w14:textId="77777777" w:rsidR="00867D05" w:rsidRPr="00C31090" w:rsidRDefault="00867D05" w:rsidP="00867D05">
      <w:pPr>
        <w:jc w:val="both"/>
        <w:rPr>
          <w:sz w:val="22"/>
          <w:szCs w:val="22"/>
        </w:rPr>
      </w:pPr>
      <w:r w:rsidRPr="00C31090">
        <w:rPr>
          <w:b/>
          <w:bCs/>
          <w:sz w:val="22"/>
          <w:szCs w:val="22"/>
        </w:rPr>
        <w:t>R–1</w:t>
      </w:r>
      <w:r>
        <w:rPr>
          <w:b/>
          <w:bCs/>
          <w:sz w:val="22"/>
          <w:szCs w:val="22"/>
        </w:rPr>
        <w:t>6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AUTHORIZING CHANGE FUND FOR TAX COLLECTOR</w:t>
      </w:r>
    </w:p>
    <w:p w14:paraId="6AF61D7A" w14:textId="77777777" w:rsidR="00867D05" w:rsidRPr="00077B3D" w:rsidRDefault="00867D05" w:rsidP="00867D05">
      <w:pPr>
        <w:jc w:val="both"/>
        <w:rPr>
          <w:b/>
          <w:bCs/>
          <w:sz w:val="16"/>
          <w:szCs w:val="16"/>
        </w:rPr>
      </w:pPr>
    </w:p>
    <w:p w14:paraId="7ED5D0D8" w14:textId="77777777" w:rsidR="00867D05" w:rsidRPr="00C31090" w:rsidRDefault="00867D05" w:rsidP="00867D0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R–17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CONCERNING INTEREST ON DELIQUENT TAXES</w:t>
      </w:r>
    </w:p>
    <w:p w14:paraId="6BB9F4AA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57EC03E2" w14:textId="77777777" w:rsidR="00867D05" w:rsidRPr="00C31090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R–18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b/>
          <w:bCs/>
          <w:sz w:val="22"/>
          <w:szCs w:val="22"/>
        </w:rPr>
        <w:t xml:space="preserve"> </w:t>
      </w:r>
      <w:r w:rsidRPr="00C31090">
        <w:rPr>
          <w:sz w:val="22"/>
          <w:szCs w:val="22"/>
        </w:rPr>
        <w:t>– REAPPOINTING SPECIAL LAW ENFORCEMENT OFFICERS CLASS II FOR THE ELK TOWNSHIP POLICE DEPARTMENT</w:t>
      </w:r>
    </w:p>
    <w:p w14:paraId="145DE51F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712B9EF1" w14:textId="77777777" w:rsidR="00867D05" w:rsidRPr="00C31090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R–19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MAKING APPOINTMENTS TO SPECIFIC ADMINISTRATIVE POSITIONS AND CONFIRMING SUCH APPOINTMENTS FOR THE TOWNSHIP OF ELK</w:t>
      </w:r>
    </w:p>
    <w:p w14:paraId="317D64BC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328E4A67" w14:textId="77777777" w:rsidR="00867D05" w:rsidRPr="00C31090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R–20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CONFIRMING MAYORAL APPOINTMENTS</w:t>
      </w:r>
      <w:r>
        <w:rPr>
          <w:sz w:val="22"/>
          <w:szCs w:val="22"/>
        </w:rPr>
        <w:t xml:space="preserve"> FOR COMMITTEE PERSONS</w:t>
      </w:r>
    </w:p>
    <w:p w14:paraId="17C91D8C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197F4C51" w14:textId="77777777" w:rsidR="00867D05" w:rsidRPr="00C31090" w:rsidRDefault="00867D05" w:rsidP="00867D0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R–21</w:t>
      </w:r>
      <w:r w:rsidRPr="006E619F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</w:t>
      </w:r>
      <w:r>
        <w:rPr>
          <w:sz w:val="22"/>
          <w:szCs w:val="22"/>
        </w:rPr>
        <w:t>TOWNSHIP COMMITTEE APPOINTMENTS TO SPECIFIC BOARD AND COMMISSION POSITIONS AND CONFIRMING SUCH APPOINTMENTS FOR THE TOWNSHIP OF ELK</w:t>
      </w:r>
    </w:p>
    <w:p w14:paraId="439F8BB4" w14:textId="77777777" w:rsidR="00867D05" w:rsidRPr="00077B3D" w:rsidRDefault="00867D05" w:rsidP="00867D05">
      <w:pPr>
        <w:jc w:val="both"/>
        <w:rPr>
          <w:b/>
          <w:bCs/>
          <w:sz w:val="16"/>
          <w:szCs w:val="16"/>
        </w:rPr>
      </w:pPr>
    </w:p>
    <w:p w14:paraId="5ABF4EC8" w14:textId="77777777" w:rsidR="00867D05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R–22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CONFIRMING MAYORAL APPOINTMENTS TO SPECIFIC BOARD AND COMMISSION POSITIONS </w:t>
      </w:r>
      <w:r w:rsidRPr="00C31090">
        <w:rPr>
          <w:sz w:val="22"/>
          <w:szCs w:val="22"/>
        </w:rPr>
        <w:t xml:space="preserve"> </w:t>
      </w:r>
    </w:p>
    <w:p w14:paraId="783E390D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061FA53B" w14:textId="77777777" w:rsidR="00867D05" w:rsidRDefault="00867D05" w:rsidP="00867D05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R–23</w:t>
      </w:r>
      <w:r w:rsidRPr="00C3109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>2023</w:t>
      </w:r>
      <w:r w:rsidRPr="00C31090">
        <w:rPr>
          <w:sz w:val="22"/>
          <w:szCs w:val="22"/>
        </w:rPr>
        <w:t xml:space="preserve"> – ESTABLISHING CONTACT PERSONS FOR THE EMPLOYMENT PRACTICE LIABILITY CONSULTATION SERVICE GLOUCESTER, SALEM, CUMBERLAND COUNTIES JOINT INSURANCE FUND</w:t>
      </w:r>
    </w:p>
    <w:p w14:paraId="07128581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6C985AC3" w14:textId="77777777" w:rsidR="00867D05" w:rsidRDefault="00867D05" w:rsidP="00867D05">
      <w:pPr>
        <w:pStyle w:val="BodyText"/>
        <w:rPr>
          <w:b w:val="0"/>
          <w:sz w:val="22"/>
          <w:szCs w:val="22"/>
        </w:rPr>
      </w:pPr>
      <w:r>
        <w:rPr>
          <w:sz w:val="22"/>
          <w:szCs w:val="22"/>
        </w:rPr>
        <w:t>R-24</w:t>
      </w:r>
      <w:r w:rsidRPr="00C31090">
        <w:rPr>
          <w:sz w:val="22"/>
          <w:szCs w:val="22"/>
        </w:rPr>
        <w:t>-</w:t>
      </w:r>
      <w:r>
        <w:rPr>
          <w:sz w:val="22"/>
          <w:szCs w:val="22"/>
        </w:rPr>
        <w:t>2023</w:t>
      </w:r>
      <w:r w:rsidRPr="00C31090">
        <w:rPr>
          <w:sz w:val="22"/>
          <w:szCs w:val="22"/>
        </w:rPr>
        <w:t xml:space="preserve"> </w:t>
      </w:r>
      <w:r w:rsidRPr="00497282">
        <w:rPr>
          <w:b w:val="0"/>
          <w:sz w:val="22"/>
          <w:szCs w:val="22"/>
        </w:rPr>
        <w:t xml:space="preserve">– </w:t>
      </w:r>
      <w:r w:rsidRPr="00C31090">
        <w:rPr>
          <w:b w:val="0"/>
          <w:sz w:val="22"/>
          <w:szCs w:val="22"/>
        </w:rPr>
        <w:t>APPOINTING ALTERNATE FUND COMMISSIONER TO THE MUNICIPAL JOINT INSURANCE FUND</w:t>
      </w:r>
      <w:r>
        <w:rPr>
          <w:b w:val="0"/>
          <w:sz w:val="22"/>
          <w:szCs w:val="22"/>
        </w:rPr>
        <w:t>- Debora R. Pine</w:t>
      </w:r>
    </w:p>
    <w:p w14:paraId="2BDECDD2" w14:textId="77777777" w:rsidR="00867D05" w:rsidRPr="00077B3D" w:rsidRDefault="00867D05" w:rsidP="00867D05">
      <w:pPr>
        <w:jc w:val="both"/>
        <w:rPr>
          <w:sz w:val="16"/>
          <w:szCs w:val="16"/>
        </w:rPr>
      </w:pPr>
    </w:p>
    <w:p w14:paraId="1D8AC92F" w14:textId="77777777" w:rsidR="00867D05" w:rsidRDefault="00867D05" w:rsidP="00867D05">
      <w:pPr>
        <w:jc w:val="both"/>
        <w:rPr>
          <w:sz w:val="22"/>
        </w:rPr>
      </w:pPr>
      <w:r w:rsidRPr="000A7F75">
        <w:rPr>
          <w:b/>
          <w:sz w:val="22"/>
          <w:szCs w:val="22"/>
        </w:rPr>
        <w:t>R-2</w:t>
      </w:r>
      <w:r>
        <w:rPr>
          <w:b/>
          <w:sz w:val="22"/>
          <w:szCs w:val="22"/>
        </w:rPr>
        <w:t>5</w:t>
      </w:r>
      <w:r w:rsidRPr="000A7F7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 – AUTHORIZING THE APPOINTMENT OF STEPHEN CONSIDINE AS QUALIFED PURCHASING AGENT</w:t>
      </w:r>
    </w:p>
    <w:p w14:paraId="7054C605" w14:textId="77777777" w:rsidR="00867D05" w:rsidRPr="00077B3D" w:rsidRDefault="00867D05" w:rsidP="00867D05">
      <w:pPr>
        <w:pStyle w:val="BodyText"/>
        <w:rPr>
          <w:sz w:val="16"/>
          <w:szCs w:val="16"/>
        </w:rPr>
      </w:pPr>
    </w:p>
    <w:p w14:paraId="7F3DA5A0" w14:textId="77777777" w:rsidR="00867D05" w:rsidRDefault="00867D05" w:rsidP="00867D05">
      <w:pPr>
        <w:jc w:val="both"/>
        <w:rPr>
          <w:sz w:val="22"/>
          <w:szCs w:val="22"/>
        </w:rPr>
      </w:pPr>
      <w:r w:rsidRPr="00990479">
        <w:rPr>
          <w:b/>
          <w:sz w:val="22"/>
        </w:rPr>
        <w:t>R-2</w:t>
      </w:r>
      <w:r>
        <w:rPr>
          <w:b/>
          <w:sz w:val="22"/>
        </w:rPr>
        <w:t>6</w:t>
      </w:r>
      <w:r w:rsidRPr="00990479">
        <w:rPr>
          <w:b/>
          <w:sz w:val="22"/>
        </w:rPr>
        <w:t>-</w:t>
      </w:r>
      <w:r>
        <w:rPr>
          <w:b/>
          <w:sz w:val="22"/>
        </w:rPr>
        <w:t>2023</w:t>
      </w:r>
      <w:r>
        <w:rPr>
          <w:sz w:val="22"/>
        </w:rPr>
        <w:t xml:space="preserve"> – </w:t>
      </w:r>
      <w:r>
        <w:rPr>
          <w:sz w:val="22"/>
          <w:szCs w:val="22"/>
        </w:rPr>
        <w:t>TO PROVIDE RULES AND REGULATIONS FOR PUBLIC PARTICIPATION AT TOWNSHIP COMMITTEE MEETINGS</w:t>
      </w:r>
    </w:p>
    <w:p w14:paraId="7B07D60B" w14:textId="77777777" w:rsidR="00867D05" w:rsidRPr="00077B3D" w:rsidRDefault="00867D05" w:rsidP="00867D05">
      <w:pPr>
        <w:pStyle w:val="BodyText"/>
        <w:rPr>
          <w:sz w:val="16"/>
          <w:szCs w:val="16"/>
        </w:rPr>
      </w:pPr>
    </w:p>
    <w:p w14:paraId="76AB6BFD" w14:textId="77777777" w:rsidR="00867D05" w:rsidRDefault="00867D05" w:rsidP="00867D05">
      <w:pPr>
        <w:pStyle w:val="BodyText"/>
        <w:rPr>
          <w:b w:val="0"/>
          <w:sz w:val="22"/>
          <w:szCs w:val="22"/>
        </w:rPr>
      </w:pPr>
      <w:r>
        <w:rPr>
          <w:sz w:val="22"/>
          <w:szCs w:val="22"/>
        </w:rPr>
        <w:t xml:space="preserve">R-27-2023 </w:t>
      </w:r>
      <w:r>
        <w:rPr>
          <w:b w:val="0"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APPOINTING CONFLICT MUNICIPAL PROSECUTORS FOR THE ELK JOINT MUNICIPAL COURT</w:t>
      </w:r>
    </w:p>
    <w:p w14:paraId="295ABCD3" w14:textId="77777777" w:rsidR="00867D05" w:rsidRPr="00077B3D" w:rsidRDefault="00867D05" w:rsidP="00867D05">
      <w:pPr>
        <w:pStyle w:val="BodyText"/>
        <w:rPr>
          <w:b w:val="0"/>
          <w:sz w:val="16"/>
          <w:szCs w:val="16"/>
        </w:rPr>
      </w:pPr>
    </w:p>
    <w:p w14:paraId="190AC47E" w14:textId="77777777" w:rsidR="00867D05" w:rsidRDefault="00867D05" w:rsidP="00867D05">
      <w:pPr>
        <w:rPr>
          <w:sz w:val="22"/>
          <w:szCs w:val="22"/>
        </w:rPr>
      </w:pPr>
      <w:r w:rsidRPr="000A050E">
        <w:rPr>
          <w:b/>
          <w:sz w:val="22"/>
          <w:szCs w:val="22"/>
        </w:rPr>
        <w:t>R-28-</w:t>
      </w:r>
      <w:r>
        <w:rPr>
          <w:b/>
          <w:sz w:val="22"/>
          <w:szCs w:val="22"/>
        </w:rPr>
        <w:t>2023</w:t>
      </w:r>
      <w:r>
        <w:rPr>
          <w:sz w:val="22"/>
          <w:szCs w:val="22"/>
        </w:rPr>
        <w:t xml:space="preserve"> – </w:t>
      </w:r>
      <w:r w:rsidRPr="00977FBF">
        <w:rPr>
          <w:rFonts w:cs="Arial"/>
          <w:bCs/>
          <w:sz w:val="22"/>
          <w:szCs w:val="22"/>
        </w:rPr>
        <w:t>RESOLUTION AUTHORIZING CHANGE FUND</w:t>
      </w:r>
      <w:r>
        <w:rPr>
          <w:rFonts w:cs="Arial"/>
          <w:bCs/>
          <w:sz w:val="22"/>
          <w:szCs w:val="22"/>
        </w:rPr>
        <w:t xml:space="preserve"> </w:t>
      </w:r>
      <w:r w:rsidRPr="00977FBF">
        <w:rPr>
          <w:rFonts w:cs="Arial"/>
          <w:bCs/>
          <w:sz w:val="22"/>
          <w:szCs w:val="22"/>
        </w:rPr>
        <w:t>FOR THE POLICE DEPARTMENT</w:t>
      </w:r>
    </w:p>
    <w:p w14:paraId="4D20E772" w14:textId="77777777" w:rsidR="00867D05" w:rsidRPr="00077B3D" w:rsidRDefault="00867D05" w:rsidP="00867D05">
      <w:pPr>
        <w:pStyle w:val="BodyText"/>
        <w:rPr>
          <w:b w:val="0"/>
          <w:sz w:val="16"/>
          <w:szCs w:val="16"/>
        </w:rPr>
      </w:pPr>
    </w:p>
    <w:p w14:paraId="025BD9CF" w14:textId="77777777" w:rsidR="00867D05" w:rsidRPr="00E734A0" w:rsidRDefault="00867D05" w:rsidP="00867D05">
      <w:pPr>
        <w:pStyle w:val="BodyText"/>
        <w:rPr>
          <w:rFonts w:cs="Arial"/>
          <w:b w:val="0"/>
          <w:bCs/>
          <w:sz w:val="22"/>
          <w:szCs w:val="22"/>
        </w:rPr>
      </w:pPr>
      <w:r w:rsidRPr="00977FBF">
        <w:rPr>
          <w:sz w:val="22"/>
          <w:szCs w:val="22"/>
        </w:rPr>
        <w:t>R-29-</w:t>
      </w:r>
      <w:r>
        <w:rPr>
          <w:sz w:val="22"/>
          <w:szCs w:val="22"/>
        </w:rPr>
        <w:t xml:space="preserve">2023 – </w:t>
      </w:r>
      <w:r w:rsidRPr="00E734A0">
        <w:rPr>
          <w:rFonts w:cs="Arial"/>
          <w:b w:val="0"/>
          <w:bCs/>
          <w:sz w:val="22"/>
          <w:szCs w:val="22"/>
        </w:rPr>
        <w:t xml:space="preserve">AUTHORIZING PURCHASE OF USED 2000 STERLING L7500 DUMP TRUCK </w:t>
      </w:r>
    </w:p>
    <w:p w14:paraId="18BF8210" w14:textId="77777777" w:rsidR="00867D05" w:rsidRPr="00E734A0" w:rsidRDefault="00867D05" w:rsidP="00867D05">
      <w:pPr>
        <w:pStyle w:val="BodyText"/>
        <w:rPr>
          <w:rFonts w:cs="Arial"/>
          <w:b w:val="0"/>
          <w:bCs/>
          <w:sz w:val="22"/>
          <w:szCs w:val="22"/>
        </w:rPr>
      </w:pPr>
      <w:r w:rsidRPr="00E734A0">
        <w:rPr>
          <w:rFonts w:cs="Arial"/>
          <w:b w:val="0"/>
          <w:bCs/>
          <w:sz w:val="22"/>
          <w:szCs w:val="22"/>
        </w:rPr>
        <w:t>FROM RITCHIE BROS AUCTIONEERS, INC.</w:t>
      </w:r>
    </w:p>
    <w:p w14:paraId="05ED6B92" w14:textId="77777777" w:rsidR="00867D05" w:rsidRPr="00077B3D" w:rsidRDefault="00867D05" w:rsidP="00867D05">
      <w:pPr>
        <w:rPr>
          <w:rFonts w:cs="Arial"/>
          <w:bCs/>
          <w:sz w:val="16"/>
          <w:szCs w:val="16"/>
        </w:rPr>
      </w:pPr>
    </w:p>
    <w:p w14:paraId="49552767" w14:textId="77777777" w:rsidR="00164630" w:rsidRDefault="00164630" w:rsidP="00164630">
      <w:pPr>
        <w:jc w:val="both"/>
        <w:rPr>
          <w:sz w:val="22"/>
          <w:szCs w:val="22"/>
        </w:rPr>
      </w:pPr>
      <w:r>
        <w:rPr>
          <w:sz w:val="22"/>
          <w:szCs w:val="22"/>
        </w:rPr>
        <w:t>Motion by Mrs. Nicholson, seconded by Mr. Lucas to adopt and approve said Resolution, upon roll call motion carried.</w:t>
      </w:r>
    </w:p>
    <w:p w14:paraId="62D570CF" w14:textId="77777777" w:rsidR="00164630" w:rsidRDefault="00164630" w:rsidP="00164630">
      <w:pPr>
        <w:ind w:firstLine="720"/>
        <w:rPr>
          <w:rFonts w:cs="Arial"/>
          <w:sz w:val="22"/>
        </w:rPr>
      </w:pPr>
      <w:r>
        <w:rPr>
          <w:rFonts w:cs="Arial"/>
          <w:bCs/>
          <w:sz w:val="22"/>
        </w:rPr>
        <w:t>Roll Call:</w:t>
      </w:r>
      <w:r>
        <w:rPr>
          <w:rFonts w:cs="Arial"/>
          <w:sz w:val="22"/>
        </w:rPr>
        <w:t xml:space="preserve">  </w:t>
      </w:r>
      <w:r>
        <w:rPr>
          <w:rFonts w:cs="Arial"/>
          <w:sz w:val="22"/>
        </w:rPr>
        <w:tab/>
        <w:t>Mr. Lucas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31559F99" w14:textId="1FEF100D" w:rsidR="00164630" w:rsidRDefault="00164630" w:rsidP="00164630">
      <w:pPr>
        <w:ind w:left="1440" w:firstLine="720"/>
        <w:rPr>
          <w:rFonts w:cs="Arial"/>
          <w:sz w:val="22"/>
        </w:rPr>
      </w:pPr>
      <w:r>
        <w:rPr>
          <w:rFonts w:cs="Arial"/>
          <w:sz w:val="22"/>
        </w:rPr>
        <w:t>Mrs. Nicholson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  <w:r w:rsidR="00D55B49">
        <w:rPr>
          <w:rFonts w:cs="Arial"/>
          <w:sz w:val="22"/>
        </w:rPr>
        <w:t xml:space="preserve"> – abstain from R-6</w:t>
      </w:r>
    </w:p>
    <w:p w14:paraId="3CD887B9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Mr. Rambo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59DBA790" w14:textId="77777777" w:rsidR="00164630" w:rsidRDefault="00164630" w:rsidP="00164630">
      <w:pPr>
        <w:ind w:left="1440" w:firstLine="720"/>
        <w:jc w:val="both"/>
        <w:rPr>
          <w:rFonts w:cs="Arial"/>
          <w:sz w:val="22"/>
        </w:rPr>
      </w:pPr>
      <w:r>
        <w:rPr>
          <w:rFonts w:cs="Arial"/>
          <w:sz w:val="22"/>
        </w:rPr>
        <w:t>Mayor Sammons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Yes</w:t>
      </w:r>
    </w:p>
    <w:p w14:paraId="234D52B4" w14:textId="77777777" w:rsidR="00867D05" w:rsidRDefault="00867D05" w:rsidP="00867D05">
      <w:pPr>
        <w:rPr>
          <w:b/>
          <w:sz w:val="16"/>
          <w:szCs w:val="16"/>
        </w:rPr>
      </w:pPr>
    </w:p>
    <w:p w14:paraId="686A7BCF" w14:textId="77777777" w:rsidR="00867D05" w:rsidRPr="006A4A2E" w:rsidRDefault="00867D05" w:rsidP="00867D05">
      <w:pPr>
        <w:rPr>
          <w:b/>
          <w:sz w:val="16"/>
          <w:szCs w:val="16"/>
        </w:rPr>
      </w:pPr>
    </w:p>
    <w:p w14:paraId="581CABC9" w14:textId="3C6C22DA" w:rsidR="00867D05" w:rsidRDefault="00867D05" w:rsidP="00867D05">
      <w:pPr>
        <w:rPr>
          <w:b/>
          <w:sz w:val="22"/>
          <w:szCs w:val="22"/>
        </w:rPr>
      </w:pPr>
      <w:r>
        <w:rPr>
          <w:b/>
          <w:sz w:val="22"/>
          <w:szCs w:val="22"/>
        </w:rPr>
        <w:t>TOWNSHIP COMMITTEE COMMENTS</w:t>
      </w:r>
    </w:p>
    <w:p w14:paraId="1B81DD8A" w14:textId="77AFC860" w:rsidR="00D55B49" w:rsidRDefault="00D55B49" w:rsidP="00867D05">
      <w:pPr>
        <w:rPr>
          <w:bCs/>
          <w:sz w:val="22"/>
          <w:szCs w:val="22"/>
        </w:rPr>
      </w:pPr>
      <w:r w:rsidRPr="00D55B49">
        <w:rPr>
          <w:bCs/>
          <w:sz w:val="22"/>
          <w:szCs w:val="22"/>
        </w:rPr>
        <w:t xml:space="preserve">Mayor Sammons </w:t>
      </w:r>
      <w:r>
        <w:rPr>
          <w:bCs/>
          <w:sz w:val="22"/>
          <w:szCs w:val="22"/>
        </w:rPr>
        <w:t xml:space="preserve">looks forward to working with everyone this year.  2022 was an interesting year and looks forward </w:t>
      </w:r>
      <w:r w:rsidR="00B22EF7">
        <w:rPr>
          <w:bCs/>
          <w:sz w:val="22"/>
          <w:szCs w:val="22"/>
        </w:rPr>
        <w:t>the year.</w:t>
      </w:r>
    </w:p>
    <w:p w14:paraId="2DA71246" w14:textId="1A3B1C40" w:rsidR="00B22EF7" w:rsidRPr="00D55B49" w:rsidRDefault="00B22EF7" w:rsidP="00867D0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Mrs. Nicholson thanked Committee for honoring her with the Deputy Mayor position and looks forward to working with everyone again this year. </w:t>
      </w:r>
    </w:p>
    <w:p w14:paraId="5EF713F6" w14:textId="77777777" w:rsidR="00867D05" w:rsidRDefault="00867D05" w:rsidP="00867D05">
      <w:pPr>
        <w:rPr>
          <w:b/>
          <w:sz w:val="22"/>
          <w:szCs w:val="22"/>
        </w:rPr>
      </w:pPr>
    </w:p>
    <w:p w14:paraId="47C5AB52" w14:textId="77777777" w:rsidR="00867D05" w:rsidRDefault="00867D05" w:rsidP="00867D05">
      <w:pPr>
        <w:rPr>
          <w:b/>
          <w:sz w:val="22"/>
          <w:szCs w:val="22"/>
        </w:rPr>
      </w:pPr>
    </w:p>
    <w:p w14:paraId="054A324C" w14:textId="77777777" w:rsidR="00867D05" w:rsidRPr="00DD1213" w:rsidRDefault="00867D05" w:rsidP="00867D05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PURSUANT TO RESOLUTION R-</w:t>
      </w:r>
      <w:r>
        <w:rPr>
          <w:rFonts w:cs="Arial"/>
          <w:b/>
          <w:sz w:val="22"/>
          <w:szCs w:val="22"/>
          <w:u w:val="single"/>
        </w:rPr>
        <w:t>26</w:t>
      </w:r>
      <w:r w:rsidRPr="00DD1213">
        <w:rPr>
          <w:rFonts w:cs="Arial"/>
          <w:b/>
          <w:sz w:val="22"/>
          <w:szCs w:val="22"/>
          <w:u w:val="single"/>
        </w:rPr>
        <w:t>-20</w:t>
      </w:r>
      <w:r>
        <w:rPr>
          <w:rFonts w:cs="Arial"/>
          <w:b/>
          <w:sz w:val="22"/>
          <w:szCs w:val="22"/>
          <w:u w:val="single"/>
        </w:rPr>
        <w:t>23</w:t>
      </w:r>
    </w:p>
    <w:p w14:paraId="0A78485B" w14:textId="77777777" w:rsidR="00867D05" w:rsidRPr="00DD1213" w:rsidRDefault="00867D05" w:rsidP="00867D05">
      <w:pPr>
        <w:jc w:val="center"/>
        <w:rPr>
          <w:rFonts w:cs="Arial"/>
          <w:b/>
          <w:sz w:val="22"/>
          <w:szCs w:val="22"/>
          <w:u w:val="single"/>
        </w:rPr>
      </w:pPr>
      <w:r w:rsidRPr="00DD1213">
        <w:rPr>
          <w:rFonts w:cs="Arial"/>
          <w:b/>
          <w:sz w:val="22"/>
          <w:szCs w:val="22"/>
          <w:u w:val="single"/>
        </w:rPr>
        <w:t>THERE IS A TIME LIMIT OF 3 MINUTES PER PERSON</w:t>
      </w:r>
      <w:r>
        <w:rPr>
          <w:rFonts w:cs="Arial"/>
          <w:b/>
          <w:sz w:val="22"/>
          <w:szCs w:val="22"/>
          <w:u w:val="single"/>
        </w:rPr>
        <w:t xml:space="preserve"> DURING THE PUBLIC PORTION</w:t>
      </w:r>
    </w:p>
    <w:p w14:paraId="437C8E1F" w14:textId="77777777" w:rsidR="00867D05" w:rsidRPr="00C31090" w:rsidRDefault="00867D05" w:rsidP="00867D05">
      <w:pPr>
        <w:rPr>
          <w:b/>
          <w:sz w:val="22"/>
          <w:szCs w:val="22"/>
        </w:rPr>
      </w:pPr>
    </w:p>
    <w:p w14:paraId="61D3E96C" w14:textId="77777777" w:rsidR="00B22EF7" w:rsidRDefault="00B22EF7" w:rsidP="00D55B49">
      <w:pPr>
        <w:ind w:right="-4"/>
        <w:jc w:val="both"/>
        <w:rPr>
          <w:rFonts w:cs="Arial"/>
          <w:sz w:val="22"/>
        </w:rPr>
      </w:pPr>
    </w:p>
    <w:p w14:paraId="15B4A67C" w14:textId="68B77A18" w:rsidR="00D55B49" w:rsidRDefault="00D55B49" w:rsidP="00D55B49">
      <w:pPr>
        <w:ind w:right="-4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Motion by Mrs. Nicholson to open the meeting to the public, seconded by Mr. Rambo, all were in favor, motion carried. </w:t>
      </w:r>
    </w:p>
    <w:p w14:paraId="4E63AB94" w14:textId="3963D7B3" w:rsidR="00D55B49" w:rsidRDefault="00D55B49" w:rsidP="00D55B4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Mayor Sammons asked if anyone had any questions or comments or an </w:t>
      </w:r>
      <w:proofErr w:type="gramStart"/>
      <w:r>
        <w:rPr>
          <w:rFonts w:cs="Arial"/>
          <w:sz w:val="22"/>
        </w:rPr>
        <w:t>issue</w:t>
      </w:r>
      <w:proofErr w:type="gramEnd"/>
      <w:r>
        <w:rPr>
          <w:rFonts w:cs="Arial"/>
          <w:sz w:val="22"/>
        </w:rPr>
        <w:t xml:space="preserve"> they would like to bring to the township committee’s attention to come forward, state your name and address, at this time.</w:t>
      </w:r>
    </w:p>
    <w:p w14:paraId="60BA2002" w14:textId="77777777" w:rsidR="00D55B49" w:rsidRDefault="00D55B49" w:rsidP="00D55B49">
      <w:pPr>
        <w:jc w:val="both"/>
        <w:rPr>
          <w:rFonts w:cs="Arial"/>
          <w:sz w:val="22"/>
        </w:rPr>
      </w:pPr>
    </w:p>
    <w:p w14:paraId="5F6AE55C" w14:textId="61C5FFF3" w:rsidR="00D55B49" w:rsidRDefault="00D55B49" w:rsidP="00D55B4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No one came forward. </w:t>
      </w:r>
    </w:p>
    <w:p w14:paraId="22EDE532" w14:textId="77777777" w:rsidR="00D55B49" w:rsidRPr="00CF61B6" w:rsidRDefault="00D55B49" w:rsidP="00D55B49">
      <w:pPr>
        <w:jc w:val="both"/>
        <w:rPr>
          <w:rFonts w:cs="Arial"/>
          <w:sz w:val="18"/>
          <w:szCs w:val="18"/>
        </w:rPr>
      </w:pPr>
      <w:r>
        <w:rPr>
          <w:rFonts w:cs="Arial"/>
          <w:sz w:val="22"/>
        </w:rPr>
        <w:t xml:space="preserve"> </w:t>
      </w:r>
    </w:p>
    <w:p w14:paraId="1B7E82C9" w14:textId="3C95CF64" w:rsidR="00D55B49" w:rsidRDefault="00D55B49" w:rsidP="00D55B49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Motion by Mrs. Nicholson to close the public portion, seconded by Mr. Lucas, all were in favor, motion carried.</w:t>
      </w:r>
    </w:p>
    <w:p w14:paraId="5F6C27C4" w14:textId="77777777" w:rsidR="00D55B49" w:rsidRPr="00CF61B6" w:rsidRDefault="00D55B49" w:rsidP="00D55B49">
      <w:pPr>
        <w:spacing w:line="360" w:lineRule="auto"/>
        <w:jc w:val="both"/>
        <w:rPr>
          <w:rFonts w:cs="Arial"/>
          <w:sz w:val="18"/>
          <w:szCs w:val="18"/>
        </w:rPr>
      </w:pPr>
    </w:p>
    <w:p w14:paraId="533E86BC" w14:textId="77777777" w:rsidR="00D55B49" w:rsidRDefault="00D55B49" w:rsidP="00D55B49">
      <w:pPr>
        <w:ind w:right="-360"/>
        <w:jc w:val="both"/>
        <w:rPr>
          <w:rFonts w:cs="Arial"/>
          <w:b/>
          <w:sz w:val="22"/>
        </w:rPr>
      </w:pPr>
      <w:r>
        <w:rPr>
          <w:rFonts w:cs="Arial"/>
          <w:b/>
          <w:sz w:val="22"/>
        </w:rPr>
        <w:t>PAY BILLS:</w:t>
      </w:r>
    </w:p>
    <w:p w14:paraId="20C3AFCB" w14:textId="61A8AEA9" w:rsidR="00D55B49" w:rsidRPr="005519EF" w:rsidRDefault="00D55B49" w:rsidP="00D55B49">
      <w:pPr>
        <w:ind w:right="-127"/>
        <w:jc w:val="both"/>
        <w:rPr>
          <w:sz w:val="22"/>
          <w:szCs w:val="22"/>
        </w:rPr>
      </w:pPr>
      <w:r>
        <w:rPr>
          <w:sz w:val="22"/>
          <w:szCs w:val="22"/>
        </w:rPr>
        <w:t>Motion by Mrs. Nicholson</w:t>
      </w:r>
      <w:r w:rsidRPr="005519EF">
        <w:rPr>
          <w:sz w:val="22"/>
          <w:szCs w:val="22"/>
        </w:rPr>
        <w:t xml:space="preserve"> to</w:t>
      </w:r>
      <w:r w:rsidRPr="005519EF">
        <w:rPr>
          <w:b/>
          <w:sz w:val="22"/>
          <w:szCs w:val="22"/>
        </w:rPr>
        <w:t xml:space="preserve"> </w:t>
      </w:r>
      <w:r w:rsidRPr="005519EF">
        <w:rPr>
          <w:sz w:val="22"/>
          <w:szCs w:val="22"/>
        </w:rPr>
        <w:t xml:space="preserve">Pay </w:t>
      </w:r>
      <w:r>
        <w:rPr>
          <w:sz w:val="22"/>
          <w:szCs w:val="22"/>
        </w:rPr>
        <w:t>the Bills, seconded by Mr. Rambo</w:t>
      </w:r>
      <w:r w:rsidRPr="005519EF">
        <w:rPr>
          <w:sz w:val="22"/>
          <w:szCs w:val="22"/>
        </w:rPr>
        <w:t xml:space="preserve">, upon roll call motion was carried. </w:t>
      </w:r>
    </w:p>
    <w:p w14:paraId="24A3D5B3" w14:textId="326D9A1E" w:rsidR="00D55B49" w:rsidRDefault="00D55B49" w:rsidP="00D55B4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Roll Call:</w:t>
      </w:r>
      <w:r>
        <w:rPr>
          <w:sz w:val="22"/>
          <w:szCs w:val="22"/>
        </w:rPr>
        <w:tab/>
        <w:t>Mr. Lucas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</w:p>
    <w:p w14:paraId="3C49EC86" w14:textId="77777777" w:rsidR="00D55B49" w:rsidRDefault="00D55B49" w:rsidP="00D55B49">
      <w:pPr>
        <w:ind w:left="1440" w:firstLine="720"/>
        <w:jc w:val="both"/>
        <w:rPr>
          <w:sz w:val="22"/>
          <w:szCs w:val="22"/>
        </w:rPr>
      </w:pPr>
      <w:r>
        <w:rPr>
          <w:sz w:val="22"/>
          <w:szCs w:val="22"/>
        </w:rPr>
        <w:t>Mrs. Nicholson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</w:p>
    <w:p w14:paraId="7B03A8DE" w14:textId="77777777" w:rsidR="00D55B49" w:rsidRDefault="00D55B49" w:rsidP="00D55B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Mr. Rambo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</w:p>
    <w:p w14:paraId="567244D5" w14:textId="77777777" w:rsidR="00D55B49" w:rsidRDefault="00D55B49" w:rsidP="00D55B4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Mayor Sammons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</w:t>
      </w:r>
    </w:p>
    <w:p w14:paraId="78C786B4" w14:textId="77777777" w:rsidR="00D55B49" w:rsidRPr="00CF61B6" w:rsidRDefault="00D55B49" w:rsidP="00D55B49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98793BD" w14:textId="1E336634" w:rsidR="00D55B49" w:rsidRPr="007B60B8" w:rsidRDefault="00D55B49" w:rsidP="00D55B49">
      <w:pPr>
        <w:pStyle w:val="BodyText2"/>
        <w:spacing w:after="0" w:line="240" w:lineRule="auto"/>
        <w:jc w:val="both"/>
        <w:rPr>
          <w:sz w:val="22"/>
          <w:szCs w:val="22"/>
        </w:rPr>
      </w:pPr>
      <w:r w:rsidRPr="005519EF">
        <w:rPr>
          <w:sz w:val="22"/>
          <w:szCs w:val="22"/>
        </w:rPr>
        <w:t xml:space="preserve">Motion by </w:t>
      </w:r>
      <w:r>
        <w:rPr>
          <w:sz w:val="22"/>
          <w:szCs w:val="22"/>
        </w:rPr>
        <w:t>Mr. Rambo to adjourn, seconded by Mrs. Nicholson</w:t>
      </w:r>
      <w:r w:rsidRPr="005519EF">
        <w:rPr>
          <w:sz w:val="22"/>
          <w:szCs w:val="22"/>
        </w:rPr>
        <w:t xml:space="preserve">, all were in favor, the meeting </w:t>
      </w:r>
      <w:r>
        <w:rPr>
          <w:sz w:val="22"/>
          <w:szCs w:val="22"/>
        </w:rPr>
        <w:t xml:space="preserve">was adjourned at 6:17 </w:t>
      </w:r>
      <w:r w:rsidRPr="005519EF">
        <w:rPr>
          <w:sz w:val="22"/>
          <w:szCs w:val="22"/>
        </w:rPr>
        <w:t>PM.</w:t>
      </w:r>
    </w:p>
    <w:p w14:paraId="013B8651" w14:textId="77777777" w:rsidR="00D55B49" w:rsidRPr="00CF61B6" w:rsidRDefault="00D55B49" w:rsidP="00D55B49">
      <w:pPr>
        <w:rPr>
          <w:rFonts w:cs="Arial"/>
          <w:bCs/>
          <w:sz w:val="18"/>
          <w:szCs w:val="18"/>
        </w:rPr>
      </w:pPr>
    </w:p>
    <w:p w14:paraId="639C7DEE" w14:textId="77777777" w:rsidR="00D55B49" w:rsidRDefault="00D55B49" w:rsidP="00D55B49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Respectfully Submitted,</w:t>
      </w:r>
    </w:p>
    <w:p w14:paraId="05980F9F" w14:textId="34E4AE03" w:rsidR="00D55B49" w:rsidRDefault="00D55B49" w:rsidP="00D55B49">
      <w:pPr>
        <w:rPr>
          <w:rFonts w:cs="Arial"/>
          <w:bCs/>
          <w:sz w:val="22"/>
        </w:rPr>
      </w:pPr>
    </w:p>
    <w:p w14:paraId="43F469C1" w14:textId="1289E197" w:rsidR="00D55B49" w:rsidRDefault="00D55B49" w:rsidP="00D55B49">
      <w:pPr>
        <w:rPr>
          <w:rFonts w:cs="Arial"/>
          <w:bCs/>
          <w:sz w:val="22"/>
        </w:rPr>
      </w:pPr>
    </w:p>
    <w:p w14:paraId="4EA0147A" w14:textId="77777777" w:rsidR="00D55B49" w:rsidRDefault="00D55B49" w:rsidP="00D55B49">
      <w:pPr>
        <w:rPr>
          <w:rFonts w:cs="Arial"/>
          <w:bCs/>
          <w:sz w:val="22"/>
        </w:rPr>
      </w:pPr>
    </w:p>
    <w:p w14:paraId="359C04E1" w14:textId="77777777" w:rsidR="00D55B49" w:rsidRDefault="00D55B49" w:rsidP="00D55B49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Debora R. Pine, RMC, CMC</w:t>
      </w:r>
    </w:p>
    <w:p w14:paraId="3D73F578" w14:textId="77777777" w:rsidR="00D55B49" w:rsidRDefault="00D55B49" w:rsidP="00D55B49">
      <w:r>
        <w:rPr>
          <w:rFonts w:cs="Arial"/>
          <w:bCs/>
          <w:sz w:val="22"/>
        </w:rPr>
        <w:t>Township Clerk</w:t>
      </w:r>
    </w:p>
    <w:p w14:paraId="1E4E9126" w14:textId="77777777" w:rsidR="000827D4" w:rsidRDefault="000827D4"/>
    <w:sectPr w:rsidR="000827D4" w:rsidSect="002B5FC8">
      <w:foot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052B" w14:textId="77777777" w:rsidR="00000000" w:rsidRDefault="005C0561">
      <w:r>
        <w:separator/>
      </w:r>
    </w:p>
  </w:endnote>
  <w:endnote w:type="continuationSeparator" w:id="0">
    <w:p w14:paraId="1480DCB6" w14:textId="77777777" w:rsidR="00000000" w:rsidRDefault="005C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09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4965B" w14:textId="77777777" w:rsidR="0098573B" w:rsidRDefault="005C05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90444" w14:textId="77777777" w:rsidR="0098573B" w:rsidRDefault="005C0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AE400" w14:textId="77777777" w:rsidR="00000000" w:rsidRDefault="005C0561">
      <w:r>
        <w:separator/>
      </w:r>
    </w:p>
  </w:footnote>
  <w:footnote w:type="continuationSeparator" w:id="0">
    <w:p w14:paraId="233E2BCA" w14:textId="77777777" w:rsidR="00000000" w:rsidRDefault="005C0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05"/>
    <w:rsid w:val="00077B3D"/>
    <w:rsid w:val="000827D4"/>
    <w:rsid w:val="00082E87"/>
    <w:rsid w:val="00164630"/>
    <w:rsid w:val="005C0561"/>
    <w:rsid w:val="00867D05"/>
    <w:rsid w:val="00AB14E3"/>
    <w:rsid w:val="00AE6D40"/>
    <w:rsid w:val="00B22EF7"/>
    <w:rsid w:val="00D5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92A92B1"/>
  <w15:chartTrackingRefBased/>
  <w15:docId w15:val="{DCFEF34D-5357-4D25-957B-457787C6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D0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7D0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7D05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67D05"/>
    <w:rPr>
      <w:b/>
    </w:rPr>
  </w:style>
  <w:style w:type="character" w:customStyle="1" w:styleId="BodyTextChar">
    <w:name w:val="Body Text Char"/>
    <w:basedOn w:val="DefaultParagraphFont"/>
    <w:link w:val="BodyText"/>
    <w:rsid w:val="00867D05"/>
    <w:rPr>
      <w:rFonts w:ascii="Arial" w:eastAsia="Times New Roman" w:hAnsi="Arial" w:cs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867D0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67D05"/>
    <w:rPr>
      <w:rFonts w:ascii="Arial" w:eastAsia="Times New Roman" w:hAnsi="Arial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D05"/>
    <w:rPr>
      <w:rFonts w:ascii="Arial" w:eastAsia="Times New Roman" w:hAnsi="Arial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D55B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55B49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Pine</dc:creator>
  <cp:keywords/>
  <dc:description/>
  <cp:lastModifiedBy>Debbie Pine</cp:lastModifiedBy>
  <cp:revision>2</cp:revision>
  <cp:lastPrinted>2023-01-13T17:37:00Z</cp:lastPrinted>
  <dcterms:created xsi:type="dcterms:W3CDTF">2023-01-09T17:19:00Z</dcterms:created>
  <dcterms:modified xsi:type="dcterms:W3CDTF">2023-01-13T17:39:00Z</dcterms:modified>
</cp:coreProperties>
</file>