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BA" w:rsidRDefault="008118BA" w:rsidP="008118BA">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Elk Township Combined Planning and Zoning Board </w:t>
      </w:r>
    </w:p>
    <w:p w:rsidR="008118BA" w:rsidRDefault="008118BA" w:rsidP="008118BA">
      <w:pPr>
        <w:spacing w:after="0" w:line="240" w:lineRule="auto"/>
        <w:jc w:val="center"/>
        <w:rPr>
          <w:rFonts w:ascii="Times New Roman" w:eastAsia="Times New Roman" w:hAnsi="Times New Roman" w:cs="Times New Roman"/>
          <w:b/>
          <w:sz w:val="16"/>
          <w:szCs w:val="16"/>
        </w:rPr>
      </w:pPr>
    </w:p>
    <w:p w:rsidR="008118BA" w:rsidRDefault="008118BA" w:rsidP="008118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Regular Business Meeting</w:t>
      </w:r>
    </w:p>
    <w:p w:rsidR="008118BA" w:rsidRDefault="008118BA" w:rsidP="008118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December 21, 2022</w:t>
      </w:r>
    </w:p>
    <w:p w:rsidR="008118BA" w:rsidRDefault="008118BA" w:rsidP="008118BA">
      <w:pPr>
        <w:spacing w:after="0" w:line="240" w:lineRule="auto"/>
        <w:jc w:val="center"/>
        <w:rPr>
          <w:rFonts w:ascii="Times New Roman" w:eastAsia="Times New Roman" w:hAnsi="Times New Roman" w:cs="Times New Roman"/>
          <w:sz w:val="16"/>
          <w:szCs w:val="16"/>
          <w:u w:val="single"/>
        </w:rPr>
      </w:pPr>
    </w:p>
    <w:p w:rsidR="008118BA" w:rsidRDefault="008118BA" w:rsidP="008118B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Minutes</w:t>
      </w:r>
    </w:p>
    <w:p w:rsidR="008118BA" w:rsidRDefault="008118BA" w:rsidP="008118BA">
      <w:pPr>
        <w:spacing w:after="0" w:line="240" w:lineRule="auto"/>
        <w:rPr>
          <w:rFonts w:ascii="Times New Roman" w:eastAsia="Times New Roman" w:hAnsi="Times New Roman" w:cs="Times New Roman"/>
          <w:b/>
          <w:sz w:val="24"/>
          <w:szCs w:val="24"/>
        </w:rPr>
      </w:pPr>
    </w:p>
    <w:p w:rsidR="008118BA" w:rsidRDefault="008118BA"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w:t>
      </w:r>
    </w:p>
    <w:p w:rsidR="008118BA" w:rsidRDefault="008118BA"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Business Meeting was called to order at 7:09 pm. </w:t>
      </w:r>
    </w:p>
    <w:p w:rsidR="008118BA" w:rsidRDefault="008118BA" w:rsidP="008118BA">
      <w:pPr>
        <w:spacing w:after="0" w:line="240" w:lineRule="auto"/>
        <w:rPr>
          <w:rFonts w:ascii="Times New Roman" w:eastAsia="Times New Roman" w:hAnsi="Times New Roman" w:cs="Times New Roman"/>
          <w:sz w:val="24"/>
          <w:szCs w:val="24"/>
        </w:rPr>
      </w:pPr>
    </w:p>
    <w:p w:rsidR="008118BA" w:rsidRDefault="008118BA" w:rsidP="008118BA">
      <w:pPr>
        <w:tabs>
          <w:tab w:val="left" w:pos="1080"/>
        </w:tabs>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Roll Call:   </w:t>
      </w:r>
    </w:p>
    <w:p w:rsidR="008118BA" w:rsidRDefault="008118BA" w:rsidP="008118BA">
      <w:pPr>
        <w:tabs>
          <w:tab w:val="left" w:pos="810"/>
          <w:tab w:val="left" w:pos="1080"/>
        </w:tabs>
        <w:spacing w:after="0" w:line="240" w:lineRule="auto"/>
        <w:ind w:left="810" w:hanging="810"/>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 xml:space="preserve">   Mr. Hughes,</w:t>
      </w:r>
      <w:r w:rsidRPr="007E7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 Lucas, Mrs. Nicholson, Mr. Schmidt, Mr. Shoultz,</w:t>
      </w:r>
    </w:p>
    <w:p w:rsidR="008118BA" w:rsidRDefault="008118BA" w:rsidP="008118BA">
      <w:pPr>
        <w:tabs>
          <w:tab w:val="left" w:pos="810"/>
          <w:tab w:val="left" w:pos="1080"/>
        </w:tabs>
        <w:spacing w:after="0" w:line="240" w:lineRule="auto"/>
        <w:ind w:left="810" w:hanging="81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Mr. Richardson (alt 1), Mr. Swanson (alt 2), Madam Chairwoman White,  </w:t>
      </w:r>
    </w:p>
    <w:p w:rsidR="008118BA" w:rsidRDefault="008118BA" w:rsidP="008118BA">
      <w:pPr>
        <w:tabs>
          <w:tab w:val="left" w:pos="990"/>
        </w:tabs>
        <w:spacing w:after="0" w:line="240" w:lineRule="auto"/>
        <w:rPr>
          <w:rFonts w:ascii="Times New Roman" w:eastAsia="Times New Roman" w:hAnsi="Times New Roman" w:cs="Times New Roman"/>
          <w:sz w:val="24"/>
          <w:szCs w:val="24"/>
        </w:rPr>
      </w:pPr>
    </w:p>
    <w:p w:rsidR="008118BA" w:rsidRDefault="008118BA"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Pr>
          <w:rFonts w:ascii="Times New Roman" w:eastAsia="Times New Roman" w:hAnsi="Times New Roman" w:cs="Times New Roman"/>
          <w:sz w:val="24"/>
          <w:szCs w:val="24"/>
        </w:rPr>
        <w:t xml:space="preserve"> Mr. Afflerbach, Mr. McKeever</w:t>
      </w:r>
    </w:p>
    <w:p w:rsidR="008118BA" w:rsidRDefault="008118BA" w:rsidP="008118BA">
      <w:pPr>
        <w:spacing w:after="0" w:line="240" w:lineRule="auto"/>
        <w:ind w:firstLine="720"/>
        <w:rPr>
          <w:rFonts w:ascii="Times New Roman" w:eastAsia="Times New Roman" w:hAnsi="Times New Roman" w:cs="Times New Roman"/>
          <w:sz w:val="24"/>
          <w:szCs w:val="24"/>
        </w:rPr>
      </w:pPr>
    </w:p>
    <w:p w:rsidR="008118BA" w:rsidRDefault="008118BA"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Open Public Meeting Act:</w:t>
      </w:r>
      <w:r>
        <w:rPr>
          <w:rFonts w:ascii="Times New Roman" w:eastAsia="Times New Roman" w:hAnsi="Times New Roman" w:cs="Times New Roman"/>
          <w:sz w:val="24"/>
          <w:szCs w:val="24"/>
        </w:rPr>
        <w:t xml:space="preserve">  was read by the Board Secretary</w:t>
      </w:r>
    </w:p>
    <w:p w:rsidR="008118BA" w:rsidRDefault="008118BA" w:rsidP="008118BA">
      <w:pPr>
        <w:spacing w:after="0" w:line="240" w:lineRule="auto"/>
        <w:rPr>
          <w:rFonts w:ascii="Times New Roman" w:eastAsia="Times New Roman" w:hAnsi="Times New Roman" w:cs="Times New Roman"/>
          <w:sz w:val="24"/>
          <w:szCs w:val="24"/>
        </w:rPr>
      </w:pPr>
    </w:p>
    <w:p w:rsidR="008118BA" w:rsidRDefault="008118BA"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Flag Salute:  </w:t>
      </w:r>
      <w:r>
        <w:rPr>
          <w:rFonts w:ascii="Times New Roman" w:eastAsia="Times New Roman" w:hAnsi="Times New Roman" w:cs="Times New Roman"/>
          <w:sz w:val="24"/>
          <w:szCs w:val="24"/>
        </w:rPr>
        <w:t>Madam Chairwoman White led the flag salute.</w:t>
      </w:r>
    </w:p>
    <w:p w:rsidR="005C385A" w:rsidRDefault="005C385A" w:rsidP="008118BA">
      <w:pPr>
        <w:spacing w:after="0" w:line="240" w:lineRule="auto"/>
        <w:rPr>
          <w:rFonts w:ascii="Times New Roman" w:eastAsia="Times New Roman" w:hAnsi="Times New Roman" w:cs="Times New Roman"/>
          <w:sz w:val="24"/>
          <w:szCs w:val="24"/>
        </w:rPr>
      </w:pPr>
    </w:p>
    <w:p w:rsidR="005C385A" w:rsidRDefault="005C385A" w:rsidP="005C385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5C385A" w:rsidRDefault="005C385A" w:rsidP="005C385A">
      <w:pPr>
        <w:spacing w:after="0" w:line="240" w:lineRule="auto"/>
        <w:ind w:firstLine="63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November 16, 2022</w:t>
      </w:r>
    </w:p>
    <w:p w:rsidR="005C385A" w:rsidRDefault="005C385A" w:rsidP="005C385A">
      <w:pPr>
        <w:spacing w:after="0" w:line="240" w:lineRule="auto"/>
        <w:ind w:left="-90" w:right="-90" w:firstLine="7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Hughes asked that the minutes on page 8 be amended to accurately record his statement.</w:t>
      </w:r>
    </w:p>
    <w:p w:rsidR="005C385A" w:rsidRDefault="005C385A" w:rsidP="005C385A">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The minutes have been amended to reflect this change</w:t>
      </w:r>
    </w:p>
    <w:p w:rsidR="005C385A" w:rsidRDefault="005C385A" w:rsidP="005C385A">
      <w:pPr>
        <w:spacing w:after="0" w:line="240" w:lineRule="auto"/>
        <w:jc w:val="both"/>
        <w:rPr>
          <w:rFonts w:ascii="Times New Roman" w:eastAsia="Times New Roman" w:hAnsi="Times New Roman" w:cs="Times New Roman"/>
          <w:b/>
          <w:bCs/>
          <w:i/>
          <w:iCs/>
          <w:sz w:val="24"/>
          <w:szCs w:val="24"/>
        </w:rPr>
      </w:pPr>
    </w:p>
    <w:p w:rsidR="005C385A" w:rsidRDefault="005C385A" w:rsidP="005C385A">
      <w:pPr>
        <w:spacing w:after="0" w:line="240" w:lineRule="auto"/>
        <w:ind w:left="360" w:firstLine="36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Mr. Swanson moved to approve the minutes of November 16, 2022, </w:t>
      </w:r>
    </w:p>
    <w:p w:rsidR="005C385A" w:rsidRDefault="005C385A" w:rsidP="005C385A">
      <w:pPr>
        <w:spacing w:after="0" w:line="240" w:lineRule="auto"/>
        <w:ind w:left="360" w:firstLine="36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Seconded by Mr. Richardson</w:t>
      </w:r>
    </w:p>
    <w:p w:rsidR="005C385A" w:rsidRDefault="005C385A" w:rsidP="005C385A">
      <w:pPr>
        <w:spacing w:after="0" w:line="240" w:lineRule="auto"/>
        <w:ind w:firstLine="72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Mr. Lucas recused himself from the vote </w:t>
      </w:r>
    </w:p>
    <w:p w:rsidR="005C385A" w:rsidRDefault="005C385A" w:rsidP="005C385A">
      <w:pPr>
        <w:spacing w:after="0" w:line="240" w:lineRule="auto"/>
        <w:ind w:firstLine="720"/>
        <w:jc w:val="both"/>
        <w:rPr>
          <w:rFonts w:ascii="Times New Roman" w:eastAsia="Times New Roman" w:hAnsi="Times New Roman" w:cs="Times New Roman"/>
          <w:bCs/>
          <w:iCs/>
          <w:sz w:val="24"/>
          <w:szCs w:val="24"/>
        </w:rPr>
      </w:pPr>
      <w:r>
        <w:rPr>
          <w:rFonts w:ascii="Times New Roman" w:eastAsia="Times New Roman" w:hAnsi="Times New Roman" w:cs="Times New Roman"/>
          <w:b/>
          <w:bCs/>
          <w:i/>
          <w:iCs/>
          <w:sz w:val="24"/>
          <w:szCs w:val="24"/>
        </w:rPr>
        <w:t>With all other members in favor, the motion was carried</w:t>
      </w:r>
      <w:r>
        <w:rPr>
          <w:rFonts w:ascii="Times New Roman" w:eastAsia="Times New Roman" w:hAnsi="Times New Roman" w:cs="Times New Roman"/>
          <w:bCs/>
          <w:iCs/>
          <w:sz w:val="24"/>
          <w:szCs w:val="24"/>
        </w:rPr>
        <w:t xml:space="preserve">.  </w:t>
      </w:r>
    </w:p>
    <w:p w:rsidR="005C385A" w:rsidRDefault="005C385A" w:rsidP="008118BA">
      <w:pPr>
        <w:spacing w:after="0" w:line="240" w:lineRule="auto"/>
        <w:rPr>
          <w:rFonts w:ascii="Times New Roman" w:eastAsia="Times New Roman" w:hAnsi="Times New Roman" w:cs="Times New Roman"/>
          <w:sz w:val="24"/>
          <w:szCs w:val="24"/>
        </w:rPr>
      </w:pPr>
    </w:p>
    <w:p w:rsidR="005C385A" w:rsidRDefault="005C385A" w:rsidP="008118BA">
      <w:pPr>
        <w:spacing w:after="0" w:line="240" w:lineRule="auto"/>
        <w:rPr>
          <w:rFonts w:ascii="Times New Roman" w:eastAsia="Times New Roman" w:hAnsi="Times New Roman" w:cs="Times New Roman"/>
          <w:sz w:val="24"/>
          <w:szCs w:val="24"/>
        </w:rPr>
      </w:pPr>
    </w:p>
    <w:p w:rsidR="008118BA" w:rsidRDefault="008118BA" w:rsidP="008118BA">
      <w:pPr>
        <w:tabs>
          <w:tab w:val="left" w:pos="720"/>
        </w:tabs>
        <w:spacing w:after="0" w:line="240" w:lineRule="auto"/>
        <w:rPr>
          <w:rFonts w:ascii="Times New Roman" w:eastAsia="Calibri" w:hAnsi="Times New Roman" w:cs="Times New Roman"/>
          <w:b/>
          <w:i/>
          <w:sz w:val="24"/>
          <w:szCs w:val="24"/>
        </w:rPr>
      </w:pPr>
    </w:p>
    <w:p w:rsidR="008118BA" w:rsidRDefault="008118BA" w:rsidP="008118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w:t>
      </w:r>
    </w:p>
    <w:p w:rsidR="008118BA" w:rsidRDefault="008118BA" w:rsidP="008118BA">
      <w:pPr>
        <w:spacing w:after="0" w:line="240" w:lineRule="auto"/>
        <w:jc w:val="both"/>
        <w:rPr>
          <w:rFonts w:ascii="Times New Roman" w:eastAsia="Times New Roman" w:hAnsi="Times New Roman" w:cs="Times New Roman"/>
          <w:b/>
          <w:sz w:val="24"/>
          <w:szCs w:val="24"/>
        </w:rPr>
      </w:pPr>
    </w:p>
    <w:p w:rsidR="008118BA" w:rsidRDefault="008118BA" w:rsidP="008118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2022 – 12 granting Final Major Site Plan Approval to Copart of Connecticut, Inc regarding property located at 735 &amp; 749 Jacob Harris Lane, and being further shown as Block 66, Lot 1.01 on the Tax Maps of the Township of Elk, Application No.:SP-20-12</w:t>
      </w:r>
    </w:p>
    <w:p w:rsidR="008118BA" w:rsidRDefault="008118BA" w:rsidP="008118BA">
      <w:pPr>
        <w:spacing w:after="0" w:line="240" w:lineRule="auto"/>
        <w:jc w:val="both"/>
        <w:rPr>
          <w:rFonts w:ascii="Times New Roman" w:eastAsia="Times New Roman" w:hAnsi="Times New Roman" w:cs="Times New Roman"/>
          <w:b/>
          <w:sz w:val="24"/>
          <w:szCs w:val="24"/>
        </w:rPr>
      </w:pPr>
    </w:p>
    <w:p w:rsidR="008118BA" w:rsidRDefault="0062565B" w:rsidP="008118BA">
      <w:pPr>
        <w:tabs>
          <w:tab w:val="left"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Mr. Shoultz</w:t>
      </w:r>
      <w:r w:rsidR="008118BA">
        <w:rPr>
          <w:rFonts w:ascii="Times New Roman" w:eastAsia="Calibri" w:hAnsi="Times New Roman" w:cs="Times New Roman"/>
          <w:b/>
          <w:i/>
          <w:sz w:val="24"/>
          <w:szCs w:val="24"/>
        </w:rPr>
        <w:t xml:space="preserve"> moved to adopt resolution 2022 - 12</w:t>
      </w:r>
      <w:r>
        <w:rPr>
          <w:rFonts w:ascii="Times New Roman" w:eastAsia="Calibri" w:hAnsi="Times New Roman" w:cs="Times New Roman"/>
          <w:b/>
          <w:i/>
          <w:sz w:val="24"/>
          <w:szCs w:val="24"/>
        </w:rPr>
        <w:t>.   Seconded by Mr. Swanson</w:t>
      </w:r>
      <w:r w:rsidR="008118BA">
        <w:rPr>
          <w:rFonts w:ascii="Times New Roman" w:eastAsia="Calibri" w:hAnsi="Times New Roman" w:cs="Times New Roman"/>
          <w:b/>
          <w:i/>
          <w:sz w:val="24"/>
          <w:szCs w:val="24"/>
        </w:rPr>
        <w:t>.</w:t>
      </w:r>
    </w:p>
    <w:p w:rsidR="008118BA" w:rsidRDefault="008118BA" w:rsidP="008118BA">
      <w:pPr>
        <w:spacing w:line="254" w:lineRule="auto"/>
        <w:rPr>
          <w:szCs w:val="24"/>
        </w:rPr>
      </w:pPr>
    </w:p>
    <w:p w:rsidR="008118BA" w:rsidRDefault="008118BA" w:rsidP="008118BA">
      <w:pPr>
        <w:spacing w:line="254" w:lineRule="auto"/>
        <w:ind w:firstLine="720"/>
        <w:jc w:val="both"/>
        <w:rPr>
          <w:rFonts w:ascii="Times New Roman" w:hAnsi="Times New Roman" w:cs="Times New Roman"/>
          <w:i/>
          <w:sz w:val="24"/>
          <w:szCs w:val="24"/>
        </w:rPr>
      </w:pPr>
      <w:r>
        <w:rPr>
          <w:rFonts w:ascii="Times New Roman" w:hAnsi="Times New Roman" w:cs="Times New Roman"/>
          <w:b/>
          <w:i/>
          <w:sz w:val="24"/>
          <w:szCs w:val="24"/>
        </w:rPr>
        <w:t>Roll Call:</w:t>
      </w:r>
    </w:p>
    <w:p w:rsidR="0062565B" w:rsidRDefault="008118BA" w:rsidP="0062565B">
      <w:pPr>
        <w:spacing w:line="254" w:lineRule="auto"/>
        <w:ind w:left="720"/>
        <w:rPr>
          <w:rFonts w:ascii="Times New Roman" w:hAnsi="Times New Roman" w:cs="Times New Roman"/>
          <w:b/>
          <w:bCs/>
          <w:i/>
          <w:sz w:val="24"/>
          <w:szCs w:val="24"/>
        </w:rPr>
      </w:pPr>
      <w:r>
        <w:rPr>
          <w:rFonts w:ascii="Times New Roman" w:hAnsi="Times New Roman" w:cs="Times New Roman"/>
          <w:b/>
          <w:i/>
          <w:sz w:val="24"/>
          <w:szCs w:val="24"/>
        </w:rPr>
        <w:t>Voting in favor</w:t>
      </w:r>
      <w:r>
        <w:rPr>
          <w:rFonts w:ascii="Times New Roman" w:hAnsi="Times New Roman" w:cs="Times New Roman"/>
          <w:b/>
          <w:i/>
          <w:iCs/>
          <w:sz w:val="24"/>
          <w:szCs w:val="24"/>
        </w:rPr>
        <w:t xml:space="preserve">:  </w:t>
      </w:r>
      <w:r w:rsidR="0062565B">
        <w:rPr>
          <w:rFonts w:ascii="Times New Roman" w:hAnsi="Times New Roman" w:cs="Times New Roman"/>
          <w:b/>
          <w:bCs/>
          <w:i/>
          <w:sz w:val="24"/>
          <w:szCs w:val="24"/>
        </w:rPr>
        <w:t xml:space="preserve">Mr. Shoultz, Mr. Swanson, </w:t>
      </w:r>
      <w:r>
        <w:rPr>
          <w:rFonts w:ascii="Times New Roman" w:hAnsi="Times New Roman" w:cs="Times New Roman"/>
          <w:b/>
          <w:bCs/>
          <w:i/>
          <w:sz w:val="24"/>
          <w:szCs w:val="24"/>
        </w:rPr>
        <w:t xml:space="preserve">Madam Chairwoman White   </w:t>
      </w:r>
    </w:p>
    <w:p w:rsidR="008118BA" w:rsidRDefault="0062565B" w:rsidP="0062565B">
      <w:pPr>
        <w:spacing w:line="254" w:lineRule="auto"/>
        <w:ind w:left="720"/>
        <w:rPr>
          <w:rFonts w:ascii="Times New Roman" w:hAnsi="Times New Roman" w:cs="Times New Roman"/>
          <w:b/>
          <w:bCs/>
          <w:i/>
          <w:sz w:val="24"/>
          <w:szCs w:val="24"/>
        </w:rPr>
      </w:pPr>
      <w:r>
        <w:rPr>
          <w:rFonts w:ascii="Times New Roman" w:hAnsi="Times New Roman" w:cs="Times New Roman"/>
          <w:b/>
          <w:bCs/>
          <w:i/>
          <w:sz w:val="24"/>
          <w:szCs w:val="24"/>
        </w:rPr>
        <w:t>Abstaining:  Mr. Hughes, Mr. Lucas, Mrs. Nicholson, Mr. Schmidt, Mr. Richardson</w:t>
      </w:r>
      <w:r w:rsidR="008118BA">
        <w:rPr>
          <w:rFonts w:ascii="Times New Roman" w:hAnsi="Times New Roman" w:cs="Times New Roman"/>
          <w:b/>
          <w:bCs/>
          <w:i/>
          <w:sz w:val="24"/>
          <w:szCs w:val="24"/>
        </w:rPr>
        <w:t xml:space="preserve">                                                         </w:t>
      </w:r>
    </w:p>
    <w:p w:rsidR="0062565B" w:rsidRDefault="0062565B" w:rsidP="008118BA">
      <w:pPr>
        <w:spacing w:line="254" w:lineRule="auto"/>
        <w:ind w:left="720"/>
        <w:rPr>
          <w:rFonts w:ascii="Times New Roman" w:hAnsi="Times New Roman" w:cs="Times New Roman"/>
          <w:b/>
          <w:i/>
          <w:sz w:val="24"/>
          <w:szCs w:val="24"/>
        </w:rPr>
      </w:pPr>
    </w:p>
    <w:p w:rsidR="008118BA" w:rsidRDefault="00727926" w:rsidP="008118BA">
      <w:pPr>
        <w:spacing w:line="254" w:lineRule="auto"/>
        <w:ind w:left="720"/>
        <w:rPr>
          <w:rFonts w:ascii="Times New Roman" w:hAnsi="Times New Roman" w:cs="Times New Roman"/>
          <w:bCs/>
          <w:i/>
          <w:sz w:val="24"/>
          <w:szCs w:val="24"/>
        </w:rPr>
      </w:pPr>
      <w:r>
        <w:rPr>
          <w:rFonts w:ascii="Times New Roman" w:hAnsi="Times New Roman" w:cs="Times New Roman"/>
          <w:b/>
          <w:i/>
          <w:sz w:val="24"/>
          <w:szCs w:val="24"/>
        </w:rPr>
        <w:t>For:  3</w:t>
      </w:r>
      <w:r>
        <w:rPr>
          <w:rFonts w:ascii="Times New Roman" w:hAnsi="Times New Roman" w:cs="Times New Roman"/>
          <w:b/>
          <w:i/>
          <w:sz w:val="24"/>
          <w:szCs w:val="24"/>
        </w:rPr>
        <w:tab/>
      </w:r>
      <w:r w:rsidR="001132E4">
        <w:rPr>
          <w:rFonts w:ascii="Times New Roman" w:hAnsi="Times New Roman" w:cs="Times New Roman"/>
          <w:b/>
          <w:i/>
          <w:sz w:val="24"/>
          <w:szCs w:val="24"/>
        </w:rPr>
        <w:tab/>
        <w:t>Against:  0</w:t>
      </w:r>
      <w:r w:rsidR="004A132E">
        <w:rPr>
          <w:rFonts w:ascii="Times New Roman" w:hAnsi="Times New Roman" w:cs="Times New Roman"/>
          <w:b/>
          <w:i/>
          <w:sz w:val="24"/>
          <w:szCs w:val="24"/>
        </w:rPr>
        <w:tab/>
      </w:r>
      <w:r w:rsidR="004A132E">
        <w:rPr>
          <w:rFonts w:ascii="Times New Roman" w:hAnsi="Times New Roman" w:cs="Times New Roman"/>
          <w:b/>
          <w:i/>
          <w:sz w:val="24"/>
          <w:szCs w:val="24"/>
        </w:rPr>
        <w:tab/>
        <w:t>Abstain:  5</w:t>
      </w:r>
      <w:r w:rsidR="001132E4">
        <w:rPr>
          <w:rFonts w:ascii="Times New Roman" w:hAnsi="Times New Roman" w:cs="Times New Roman"/>
          <w:b/>
          <w:i/>
          <w:sz w:val="24"/>
          <w:szCs w:val="24"/>
        </w:rPr>
        <w:tab/>
      </w:r>
      <w:r w:rsidR="001132E4">
        <w:rPr>
          <w:rFonts w:ascii="Times New Roman" w:hAnsi="Times New Roman" w:cs="Times New Roman"/>
          <w:b/>
          <w:i/>
          <w:sz w:val="24"/>
          <w:szCs w:val="24"/>
        </w:rPr>
        <w:tab/>
      </w:r>
      <w:r w:rsidR="001132E4">
        <w:rPr>
          <w:rFonts w:ascii="Times New Roman" w:hAnsi="Times New Roman" w:cs="Times New Roman"/>
          <w:b/>
          <w:i/>
          <w:sz w:val="24"/>
          <w:szCs w:val="24"/>
        </w:rPr>
        <w:tab/>
        <w:t>3</w:t>
      </w:r>
      <w:r w:rsidR="004A132E">
        <w:rPr>
          <w:rFonts w:ascii="Times New Roman" w:hAnsi="Times New Roman" w:cs="Times New Roman"/>
          <w:b/>
          <w:i/>
          <w:sz w:val="24"/>
          <w:szCs w:val="24"/>
        </w:rPr>
        <w:t>-0-5</w:t>
      </w:r>
    </w:p>
    <w:p w:rsidR="008118BA" w:rsidRPr="00E07942" w:rsidRDefault="008118BA" w:rsidP="008118BA">
      <w:pPr>
        <w:spacing w:line="254" w:lineRule="auto"/>
        <w:ind w:left="720"/>
        <w:rPr>
          <w:rFonts w:ascii="Times New Roman" w:hAnsi="Times New Roman" w:cs="Times New Roman"/>
          <w:b/>
          <w:bCs/>
          <w:i/>
          <w:sz w:val="24"/>
          <w:szCs w:val="24"/>
        </w:rPr>
      </w:pPr>
    </w:p>
    <w:p w:rsidR="008118BA" w:rsidRDefault="008118BA" w:rsidP="008118BA">
      <w:pPr>
        <w:spacing w:line="254" w:lineRule="auto"/>
        <w:ind w:left="720"/>
        <w:rPr>
          <w:rFonts w:ascii="Times New Roman" w:eastAsia="Times New Roman" w:hAnsi="Times New Roman" w:cs="Times New Roman"/>
          <w:b/>
          <w:sz w:val="24"/>
          <w:szCs w:val="24"/>
        </w:rPr>
      </w:pPr>
    </w:p>
    <w:p w:rsidR="001132E4" w:rsidRDefault="001132E4" w:rsidP="001132E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Resolution 2022 – 13 granting Minor Subdivision and Bulk Variances to Richard &amp; Patricia Taylor, regarding property located at 360 &amp; 364 Bridgeton Pike, and being further shown as Block 5, Lot 5.03 on the Tax Maps of the Township of Elk, Application No.: SD-22-03</w:t>
      </w:r>
    </w:p>
    <w:p w:rsidR="001132E4" w:rsidRDefault="001132E4" w:rsidP="008118BA">
      <w:pPr>
        <w:spacing w:after="0" w:line="240" w:lineRule="auto"/>
        <w:rPr>
          <w:rFonts w:ascii="Times New Roman" w:eastAsia="Times New Roman" w:hAnsi="Times New Roman" w:cs="Times New Roman"/>
          <w:b/>
          <w:sz w:val="24"/>
          <w:szCs w:val="24"/>
        </w:rPr>
      </w:pPr>
    </w:p>
    <w:p w:rsidR="001132E4" w:rsidRDefault="001132E4" w:rsidP="001132E4">
      <w:pPr>
        <w:tabs>
          <w:tab w:val="left"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Mr. Hughes moved to adopt resolution 2022 - 13.   Seconded by Mr. Shoultz.</w:t>
      </w:r>
    </w:p>
    <w:p w:rsidR="001132E4" w:rsidRDefault="001132E4" w:rsidP="001132E4">
      <w:pPr>
        <w:spacing w:line="254" w:lineRule="auto"/>
        <w:rPr>
          <w:szCs w:val="24"/>
        </w:rPr>
      </w:pPr>
    </w:p>
    <w:p w:rsidR="001132E4" w:rsidRDefault="001132E4" w:rsidP="001132E4">
      <w:pPr>
        <w:spacing w:line="254" w:lineRule="auto"/>
        <w:ind w:firstLine="720"/>
        <w:jc w:val="both"/>
        <w:rPr>
          <w:rFonts w:ascii="Times New Roman" w:hAnsi="Times New Roman" w:cs="Times New Roman"/>
          <w:i/>
          <w:sz w:val="24"/>
          <w:szCs w:val="24"/>
        </w:rPr>
      </w:pPr>
      <w:r>
        <w:rPr>
          <w:rFonts w:ascii="Times New Roman" w:hAnsi="Times New Roman" w:cs="Times New Roman"/>
          <w:b/>
          <w:i/>
          <w:sz w:val="24"/>
          <w:szCs w:val="24"/>
        </w:rPr>
        <w:t>Roll Call:</w:t>
      </w:r>
    </w:p>
    <w:p w:rsidR="001132E4" w:rsidRDefault="001132E4" w:rsidP="001132E4">
      <w:pPr>
        <w:spacing w:line="254" w:lineRule="auto"/>
        <w:ind w:left="720"/>
        <w:rPr>
          <w:rFonts w:ascii="Times New Roman" w:hAnsi="Times New Roman" w:cs="Times New Roman"/>
          <w:b/>
          <w:bCs/>
          <w:i/>
          <w:sz w:val="24"/>
          <w:szCs w:val="24"/>
        </w:rPr>
      </w:pPr>
      <w:r>
        <w:rPr>
          <w:rFonts w:ascii="Times New Roman" w:hAnsi="Times New Roman" w:cs="Times New Roman"/>
          <w:b/>
          <w:i/>
          <w:sz w:val="24"/>
          <w:szCs w:val="24"/>
        </w:rPr>
        <w:t>Voting in favor</w:t>
      </w:r>
      <w:r>
        <w:rPr>
          <w:rFonts w:ascii="Times New Roman" w:hAnsi="Times New Roman" w:cs="Times New Roman"/>
          <w:b/>
          <w:i/>
          <w:iCs/>
          <w:sz w:val="24"/>
          <w:szCs w:val="24"/>
        </w:rPr>
        <w:t xml:space="preserve">:  </w:t>
      </w:r>
      <w:r>
        <w:rPr>
          <w:rFonts w:ascii="Times New Roman" w:hAnsi="Times New Roman" w:cs="Times New Roman"/>
          <w:b/>
          <w:bCs/>
          <w:i/>
          <w:sz w:val="24"/>
          <w:szCs w:val="24"/>
        </w:rPr>
        <w:t xml:space="preserve">Mr. Hughes, Mr. Lucas, Mrs. Nicholson, Mr. Shoultz, Mr. Richardson, </w:t>
      </w:r>
    </w:p>
    <w:p w:rsidR="001132E4" w:rsidRDefault="001132E4" w:rsidP="001132E4">
      <w:pPr>
        <w:spacing w:line="254" w:lineRule="auto"/>
        <w:ind w:left="720"/>
        <w:rPr>
          <w:rFonts w:ascii="Times New Roman" w:hAnsi="Times New Roman" w:cs="Times New Roman"/>
          <w:b/>
          <w:bCs/>
          <w:i/>
          <w:sz w:val="24"/>
          <w:szCs w:val="24"/>
        </w:rPr>
      </w:pPr>
      <w:r>
        <w:rPr>
          <w:rFonts w:ascii="Times New Roman" w:hAnsi="Times New Roman" w:cs="Times New Roman"/>
          <w:b/>
          <w:bCs/>
          <w:i/>
          <w:sz w:val="24"/>
          <w:szCs w:val="24"/>
        </w:rPr>
        <w:t xml:space="preserve">Mr. Swanson, Madam Chairwoman White   </w:t>
      </w:r>
    </w:p>
    <w:p w:rsidR="001132E4" w:rsidRDefault="001132E4" w:rsidP="001132E4">
      <w:pPr>
        <w:spacing w:line="254" w:lineRule="auto"/>
        <w:ind w:left="720"/>
        <w:rPr>
          <w:rFonts w:ascii="Times New Roman" w:hAnsi="Times New Roman" w:cs="Times New Roman"/>
          <w:b/>
          <w:bCs/>
          <w:i/>
          <w:sz w:val="24"/>
          <w:szCs w:val="24"/>
        </w:rPr>
      </w:pPr>
      <w:r>
        <w:rPr>
          <w:rFonts w:ascii="Times New Roman" w:hAnsi="Times New Roman" w:cs="Times New Roman"/>
          <w:b/>
          <w:bCs/>
          <w:i/>
          <w:sz w:val="24"/>
          <w:szCs w:val="24"/>
        </w:rPr>
        <w:t>Abstaining:   Mr. Schmidt</w:t>
      </w:r>
    </w:p>
    <w:p w:rsidR="001132E4" w:rsidRDefault="001132E4" w:rsidP="001132E4">
      <w:pPr>
        <w:spacing w:line="254" w:lineRule="auto"/>
        <w:ind w:left="720"/>
        <w:rPr>
          <w:rFonts w:ascii="Times New Roman" w:hAnsi="Times New Roman" w:cs="Times New Roman"/>
          <w:b/>
          <w:i/>
          <w:sz w:val="24"/>
          <w:szCs w:val="24"/>
        </w:rPr>
      </w:pPr>
    </w:p>
    <w:p w:rsidR="001132E4" w:rsidRDefault="001132E4" w:rsidP="001132E4">
      <w:pPr>
        <w:spacing w:line="254" w:lineRule="auto"/>
        <w:ind w:left="720"/>
        <w:rPr>
          <w:rFonts w:ascii="Times New Roman" w:hAnsi="Times New Roman" w:cs="Times New Roman"/>
          <w:bCs/>
          <w:i/>
          <w:sz w:val="24"/>
          <w:szCs w:val="24"/>
        </w:rPr>
      </w:pPr>
      <w:r>
        <w:rPr>
          <w:rFonts w:ascii="Times New Roman" w:hAnsi="Times New Roman" w:cs="Times New Roman"/>
          <w:b/>
          <w:i/>
          <w:sz w:val="24"/>
          <w:szCs w:val="24"/>
        </w:rPr>
        <w:t>For:  7</w:t>
      </w:r>
      <w:r>
        <w:rPr>
          <w:rFonts w:ascii="Times New Roman" w:hAnsi="Times New Roman" w:cs="Times New Roman"/>
          <w:b/>
          <w:i/>
          <w:sz w:val="24"/>
          <w:szCs w:val="24"/>
        </w:rPr>
        <w:tab/>
      </w:r>
      <w:r>
        <w:rPr>
          <w:rFonts w:ascii="Times New Roman" w:hAnsi="Times New Roman" w:cs="Times New Roman"/>
          <w:b/>
          <w:i/>
          <w:sz w:val="24"/>
          <w:szCs w:val="24"/>
        </w:rPr>
        <w:tab/>
        <w:t>Against:  0</w:t>
      </w:r>
      <w:r w:rsidR="00583878">
        <w:rPr>
          <w:rFonts w:ascii="Times New Roman" w:hAnsi="Times New Roman" w:cs="Times New Roman"/>
          <w:b/>
          <w:i/>
          <w:sz w:val="24"/>
          <w:szCs w:val="24"/>
        </w:rPr>
        <w:tab/>
      </w:r>
      <w:r w:rsidR="00583878">
        <w:rPr>
          <w:rFonts w:ascii="Times New Roman" w:hAnsi="Times New Roman" w:cs="Times New Roman"/>
          <w:b/>
          <w:i/>
          <w:sz w:val="24"/>
          <w:szCs w:val="24"/>
        </w:rPr>
        <w:tab/>
        <w:t>Abstain:  1</w:t>
      </w:r>
      <w:r w:rsidR="004A132E">
        <w:rPr>
          <w:rFonts w:ascii="Times New Roman" w:hAnsi="Times New Roman" w:cs="Times New Roman"/>
          <w:b/>
          <w:i/>
          <w:sz w:val="24"/>
          <w:szCs w:val="24"/>
        </w:rPr>
        <w:tab/>
      </w:r>
      <w:r w:rsidR="004A132E">
        <w:rPr>
          <w:rFonts w:ascii="Times New Roman" w:hAnsi="Times New Roman" w:cs="Times New Roman"/>
          <w:b/>
          <w:i/>
          <w:sz w:val="24"/>
          <w:szCs w:val="24"/>
        </w:rPr>
        <w:tab/>
      </w:r>
      <w:r w:rsidR="004A132E">
        <w:rPr>
          <w:rFonts w:ascii="Times New Roman" w:hAnsi="Times New Roman" w:cs="Times New Roman"/>
          <w:b/>
          <w:i/>
          <w:sz w:val="24"/>
          <w:szCs w:val="24"/>
        </w:rPr>
        <w:tab/>
        <w:t>7</w:t>
      </w:r>
      <w:r w:rsidR="00583878">
        <w:rPr>
          <w:rFonts w:ascii="Times New Roman" w:hAnsi="Times New Roman" w:cs="Times New Roman"/>
          <w:b/>
          <w:i/>
          <w:sz w:val="24"/>
          <w:szCs w:val="24"/>
        </w:rPr>
        <w:t>-0-1</w:t>
      </w:r>
    </w:p>
    <w:p w:rsidR="001132E4" w:rsidRDefault="001132E4" w:rsidP="008118BA">
      <w:pPr>
        <w:spacing w:after="0" w:line="240" w:lineRule="auto"/>
        <w:rPr>
          <w:rFonts w:ascii="Times New Roman" w:eastAsia="Times New Roman" w:hAnsi="Times New Roman" w:cs="Times New Roman"/>
          <w:b/>
          <w:sz w:val="24"/>
          <w:szCs w:val="24"/>
        </w:rPr>
      </w:pPr>
    </w:p>
    <w:p w:rsidR="001132E4" w:rsidRDefault="001132E4" w:rsidP="001132E4">
      <w:pPr>
        <w:spacing w:after="0" w:line="240" w:lineRule="auto"/>
        <w:jc w:val="both"/>
        <w:rPr>
          <w:rFonts w:ascii="Times New Roman" w:eastAsia="Times New Roman" w:hAnsi="Times New Roman" w:cs="Times New Roman"/>
          <w:b/>
          <w:sz w:val="24"/>
          <w:szCs w:val="24"/>
        </w:rPr>
      </w:pPr>
    </w:p>
    <w:p w:rsidR="001132E4" w:rsidRDefault="001132E4" w:rsidP="001132E4">
      <w:pPr>
        <w:spacing w:after="0" w:line="240" w:lineRule="auto"/>
        <w:jc w:val="both"/>
        <w:rPr>
          <w:rFonts w:ascii="Times New Roman" w:eastAsia="Times New Roman" w:hAnsi="Times New Roman" w:cs="Times New Roman"/>
          <w:b/>
          <w:sz w:val="24"/>
          <w:szCs w:val="24"/>
        </w:rPr>
      </w:pPr>
    </w:p>
    <w:p w:rsidR="001132E4" w:rsidRDefault="001132E4" w:rsidP="008118BA">
      <w:pPr>
        <w:spacing w:after="0" w:line="240" w:lineRule="auto"/>
        <w:rPr>
          <w:rFonts w:ascii="Times New Roman" w:eastAsia="Times New Roman" w:hAnsi="Times New Roman" w:cs="Times New Roman"/>
          <w:b/>
          <w:sz w:val="24"/>
          <w:szCs w:val="24"/>
        </w:rPr>
      </w:pPr>
    </w:p>
    <w:p w:rsidR="001132E4" w:rsidRDefault="001132E4" w:rsidP="008118BA">
      <w:pPr>
        <w:spacing w:after="0" w:line="240" w:lineRule="auto"/>
        <w:rPr>
          <w:rFonts w:ascii="Times New Roman" w:eastAsia="Times New Roman" w:hAnsi="Times New Roman" w:cs="Times New Roman"/>
          <w:b/>
          <w:sz w:val="24"/>
          <w:szCs w:val="24"/>
        </w:rPr>
      </w:pPr>
    </w:p>
    <w:p w:rsidR="001132E4" w:rsidRDefault="001132E4" w:rsidP="008118BA">
      <w:pPr>
        <w:spacing w:after="0" w:line="240" w:lineRule="auto"/>
        <w:rPr>
          <w:rFonts w:ascii="Times New Roman" w:eastAsia="Times New Roman" w:hAnsi="Times New Roman" w:cs="Times New Roman"/>
          <w:b/>
          <w:sz w:val="24"/>
          <w:szCs w:val="24"/>
        </w:rPr>
      </w:pPr>
    </w:p>
    <w:p w:rsidR="001132E4" w:rsidRDefault="000C01FB" w:rsidP="008118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Madam Chairwoman White stated to the Board that Mr. Clark is no longer on the Planning &amp; Zoning Board and the Mayor is seeking a replacement.</w:t>
      </w:r>
    </w:p>
    <w:p w:rsidR="000C01FB" w:rsidRDefault="000C01FB" w:rsidP="008118BA">
      <w:pPr>
        <w:spacing w:after="0" w:line="240" w:lineRule="auto"/>
        <w:rPr>
          <w:rFonts w:ascii="Times New Roman" w:eastAsia="Times New Roman" w:hAnsi="Times New Roman" w:cs="Times New Roman"/>
          <w:b/>
          <w:sz w:val="24"/>
          <w:szCs w:val="24"/>
        </w:rPr>
      </w:pPr>
    </w:p>
    <w:p w:rsidR="000C01FB" w:rsidRDefault="000C01FB" w:rsidP="008118BA">
      <w:pPr>
        <w:spacing w:after="0" w:line="240" w:lineRule="auto"/>
        <w:rPr>
          <w:rFonts w:ascii="Times New Roman" w:eastAsia="Times New Roman" w:hAnsi="Times New Roman" w:cs="Times New Roman"/>
          <w:b/>
          <w:sz w:val="24"/>
          <w:szCs w:val="24"/>
        </w:rPr>
      </w:pPr>
    </w:p>
    <w:p w:rsidR="001132E4" w:rsidRDefault="001132E4" w:rsidP="008118BA">
      <w:pPr>
        <w:spacing w:after="0" w:line="240" w:lineRule="auto"/>
        <w:rPr>
          <w:rFonts w:ascii="Times New Roman" w:eastAsia="Times New Roman" w:hAnsi="Times New Roman" w:cs="Times New Roman"/>
          <w:b/>
          <w:sz w:val="24"/>
          <w:szCs w:val="24"/>
        </w:rPr>
      </w:pPr>
    </w:p>
    <w:p w:rsidR="001132E4" w:rsidRDefault="0036700A" w:rsidP="008118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Completeness Hearing:</w:t>
      </w:r>
    </w:p>
    <w:p w:rsidR="0036700A" w:rsidRDefault="0036700A" w:rsidP="008118BA">
      <w:pPr>
        <w:spacing w:after="0" w:line="240" w:lineRule="auto"/>
        <w:rPr>
          <w:rFonts w:ascii="Times New Roman" w:eastAsia="Times New Roman" w:hAnsi="Times New Roman" w:cs="Times New Roman"/>
          <w:b/>
          <w:sz w:val="24"/>
          <w:szCs w:val="24"/>
        </w:rPr>
      </w:pPr>
    </w:p>
    <w:p w:rsidR="0036700A" w:rsidRDefault="0036700A" w:rsidP="003670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Rhoads, Bulk Variance Pool. </w:t>
      </w:r>
    </w:p>
    <w:p w:rsidR="0036700A" w:rsidRDefault="0036700A" w:rsidP="003670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Winesap Way Glassboro, NJ 08028, Block 29.02 Lot 6</w:t>
      </w:r>
    </w:p>
    <w:p w:rsidR="0036700A" w:rsidRDefault="0036700A" w:rsidP="003670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Completeness followed by Public Hearing, Application #ZB-22-04</w:t>
      </w:r>
    </w:p>
    <w:p w:rsidR="000C01FB" w:rsidRDefault="000C01FB" w:rsidP="0036700A">
      <w:pPr>
        <w:spacing w:after="0" w:line="240" w:lineRule="auto"/>
        <w:jc w:val="both"/>
        <w:rPr>
          <w:rFonts w:ascii="Times New Roman" w:eastAsia="Times New Roman" w:hAnsi="Times New Roman" w:cs="Times New Roman"/>
          <w:color w:val="000000"/>
          <w:sz w:val="24"/>
          <w:szCs w:val="24"/>
        </w:rPr>
      </w:pPr>
    </w:p>
    <w:p w:rsidR="000C01FB" w:rsidRDefault="000C01FB" w:rsidP="003670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Rhoads represented himself at this hearing</w:t>
      </w:r>
    </w:p>
    <w:p w:rsidR="008E799D" w:rsidRDefault="008E799D" w:rsidP="0036700A">
      <w:pPr>
        <w:spacing w:after="0" w:line="240" w:lineRule="auto"/>
        <w:jc w:val="both"/>
        <w:rPr>
          <w:rFonts w:ascii="Times New Roman" w:eastAsia="Times New Roman" w:hAnsi="Times New Roman" w:cs="Times New Roman"/>
          <w:color w:val="000000"/>
          <w:sz w:val="24"/>
          <w:szCs w:val="24"/>
        </w:rPr>
      </w:pPr>
    </w:p>
    <w:p w:rsidR="008E799D" w:rsidRDefault="008E799D" w:rsidP="003670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Bitgood, Planning &amp; Zoning Engineer is absent for tonight’s meeting but he has submitted his review letters.</w:t>
      </w:r>
    </w:p>
    <w:p w:rsidR="000C01FB" w:rsidRDefault="000C01FB" w:rsidP="0036700A">
      <w:pPr>
        <w:spacing w:after="0" w:line="240" w:lineRule="auto"/>
        <w:jc w:val="both"/>
        <w:rPr>
          <w:rFonts w:ascii="Times New Roman" w:eastAsia="Times New Roman" w:hAnsi="Times New Roman" w:cs="Times New Roman"/>
          <w:color w:val="000000"/>
          <w:sz w:val="24"/>
          <w:szCs w:val="24"/>
        </w:rPr>
      </w:pPr>
    </w:p>
    <w:p w:rsidR="00193E96" w:rsidRDefault="00193E96" w:rsidP="00193E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Planner, Steven Bach of Bach Associates, referred to his letter dated December 8, 2022 and the Board’s Engineer, Stan Bitgood of Bryson &amp; Yates review letter dated December 21, 2022 regarding the following requested waivers:</w:t>
      </w:r>
    </w:p>
    <w:p w:rsidR="00193E96" w:rsidRDefault="00193E96" w:rsidP="00193E96">
      <w:pPr>
        <w:spacing w:after="0" w:line="240" w:lineRule="auto"/>
        <w:jc w:val="both"/>
        <w:rPr>
          <w:rFonts w:ascii="Times New Roman" w:eastAsia="Times New Roman" w:hAnsi="Times New Roman" w:cs="Times New Roman"/>
          <w:color w:val="000000"/>
          <w:sz w:val="24"/>
          <w:szCs w:val="24"/>
        </w:rPr>
      </w:pPr>
    </w:p>
    <w:p w:rsidR="00193E96" w:rsidRDefault="00193E96" w:rsidP="00193E96">
      <w:pPr>
        <w:spacing w:after="0" w:line="240" w:lineRule="auto"/>
        <w:jc w:val="both"/>
        <w:rPr>
          <w:rFonts w:ascii="Times New Roman" w:eastAsia="Times New Roman" w:hAnsi="Times New Roman" w:cs="Times New Roman"/>
          <w:color w:val="000000"/>
          <w:sz w:val="24"/>
          <w:szCs w:val="24"/>
        </w:rPr>
      </w:pPr>
      <w:r w:rsidRPr="00193E96">
        <w:rPr>
          <w:rFonts w:ascii="Times New Roman" w:eastAsia="Times New Roman" w:hAnsi="Times New Roman" w:cs="Times New Roman"/>
          <w:color w:val="000000"/>
          <w:sz w:val="24"/>
          <w:szCs w:val="24"/>
        </w:rPr>
        <w:t>Item #6</w:t>
      </w:r>
      <w:r>
        <w:rPr>
          <w:rFonts w:ascii="Times New Roman" w:eastAsia="Times New Roman" w:hAnsi="Times New Roman" w:cs="Times New Roman"/>
          <w:color w:val="000000"/>
          <w:sz w:val="24"/>
          <w:szCs w:val="24"/>
        </w:rPr>
        <w:t xml:space="preserve"> requires Names and Addresses of witnesses</w:t>
      </w:r>
    </w:p>
    <w:p w:rsidR="00193E96" w:rsidRDefault="00193E96" w:rsidP="00193E96">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A waiver is recommended.</w:t>
      </w:r>
    </w:p>
    <w:p w:rsidR="00193E96" w:rsidRDefault="00193E96" w:rsidP="00193E96">
      <w:pPr>
        <w:spacing w:after="0" w:line="240" w:lineRule="auto"/>
        <w:rPr>
          <w:rFonts w:ascii="Times New Roman" w:eastAsia="Times New Roman" w:hAnsi="Times New Roman" w:cs="Times New Roman"/>
          <w:b/>
          <w:i/>
          <w:color w:val="000000"/>
          <w:sz w:val="24"/>
          <w:szCs w:val="24"/>
        </w:rPr>
      </w:pPr>
    </w:p>
    <w:p w:rsidR="00193E96" w:rsidRDefault="00193E96" w:rsidP="00193E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 8 requires copies of applications to and certification of approvals from all outside agencies with jurisdiction over the proposal</w:t>
      </w:r>
    </w:p>
    <w:p w:rsidR="00193E96" w:rsidRPr="009E2F8F" w:rsidRDefault="00193E96" w:rsidP="00193E96">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A waiver is recommended.</w:t>
      </w:r>
    </w:p>
    <w:p w:rsidR="00193E96" w:rsidRDefault="00193E96" w:rsidP="00193E96">
      <w:pPr>
        <w:spacing w:after="0" w:line="240" w:lineRule="auto"/>
        <w:rPr>
          <w:rFonts w:ascii="Times New Roman" w:eastAsia="Times New Roman" w:hAnsi="Times New Roman" w:cs="Times New Roman"/>
          <w:color w:val="000000"/>
          <w:sz w:val="24"/>
          <w:szCs w:val="24"/>
        </w:rPr>
      </w:pPr>
    </w:p>
    <w:p w:rsidR="00193E96" w:rsidRDefault="00193E96" w:rsidP="00193E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 10 requires the map/plan shall include Signature block for the Chairman and Secretary of the Planning Board</w:t>
      </w:r>
    </w:p>
    <w:p w:rsidR="00193E96" w:rsidRPr="009E2F8F" w:rsidRDefault="00193E96" w:rsidP="00193E96">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A waiver is recommended.</w:t>
      </w:r>
    </w:p>
    <w:p w:rsidR="00193E96" w:rsidRDefault="00193E96" w:rsidP="00193E96">
      <w:pPr>
        <w:spacing w:after="0" w:line="240" w:lineRule="auto"/>
        <w:rPr>
          <w:rFonts w:ascii="Times New Roman" w:eastAsia="Times New Roman" w:hAnsi="Times New Roman" w:cs="Times New Roman"/>
          <w:color w:val="000000"/>
          <w:sz w:val="24"/>
          <w:szCs w:val="24"/>
        </w:rPr>
      </w:pPr>
    </w:p>
    <w:p w:rsidR="00193E96" w:rsidRPr="00193E96" w:rsidRDefault="00193E96" w:rsidP="00193E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Item # 11 requires the source and date of current or recertified property survey within the last 1 year</w:t>
      </w:r>
    </w:p>
    <w:p w:rsidR="00193E96" w:rsidRDefault="00193E96" w:rsidP="00193E96">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A waiver is recommended.</w:t>
      </w:r>
    </w:p>
    <w:p w:rsidR="00193E96" w:rsidRDefault="00193E96" w:rsidP="00193E96">
      <w:pPr>
        <w:spacing w:after="0" w:line="240" w:lineRule="auto"/>
        <w:rPr>
          <w:rFonts w:ascii="Times New Roman" w:eastAsia="Times New Roman" w:hAnsi="Times New Roman" w:cs="Times New Roman"/>
          <w:b/>
          <w:i/>
          <w:color w:val="000000"/>
          <w:sz w:val="24"/>
          <w:szCs w:val="24"/>
        </w:rPr>
      </w:pPr>
    </w:p>
    <w:p w:rsidR="00193E96" w:rsidRPr="00193E96" w:rsidRDefault="00193E96" w:rsidP="00193E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w:t>
      </w:r>
      <w:r w:rsidR="004F38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16 requires the location map at a scale of or larger showing the entire tract, location of existing and proposed property</w:t>
      </w:r>
      <w:r w:rsidR="00A56AFA">
        <w:rPr>
          <w:rFonts w:ascii="Times New Roman" w:eastAsia="Times New Roman" w:hAnsi="Times New Roman" w:cs="Times New Roman"/>
          <w:color w:val="000000"/>
          <w:sz w:val="24"/>
          <w:szCs w:val="24"/>
        </w:rPr>
        <w:t>/street entire subdivision/site plan</w:t>
      </w:r>
      <w:r w:rsidR="004F385D">
        <w:rPr>
          <w:rFonts w:ascii="Times New Roman" w:eastAsia="Times New Roman" w:hAnsi="Times New Roman" w:cs="Times New Roman"/>
          <w:color w:val="000000"/>
          <w:sz w:val="24"/>
          <w:szCs w:val="24"/>
        </w:rPr>
        <w:t xml:space="preserve"> and its relation to all features shown on tge Official Map/Master Plan &amp; located within ½ mile of the limits of the subject tract</w:t>
      </w:r>
    </w:p>
    <w:p w:rsidR="004F385D" w:rsidRDefault="004F385D" w:rsidP="004F385D">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A waiver is recommended.</w:t>
      </w:r>
    </w:p>
    <w:p w:rsidR="00193E96" w:rsidRDefault="00193E96" w:rsidP="00193E96">
      <w:pPr>
        <w:spacing w:after="0" w:line="240" w:lineRule="auto"/>
        <w:jc w:val="both"/>
        <w:rPr>
          <w:rFonts w:ascii="Times New Roman" w:eastAsia="Times New Roman" w:hAnsi="Times New Roman" w:cs="Times New Roman"/>
          <w:color w:val="000000"/>
          <w:sz w:val="24"/>
          <w:szCs w:val="24"/>
        </w:rPr>
      </w:pPr>
    </w:p>
    <w:p w:rsidR="004F385D" w:rsidRPr="00193E96" w:rsidRDefault="004F385D" w:rsidP="00193E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 18 the Tax Map sheet number</w:t>
      </w:r>
    </w:p>
    <w:p w:rsidR="004F385D" w:rsidRDefault="004F385D" w:rsidP="004F385D">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A waiver is recommended.</w:t>
      </w:r>
    </w:p>
    <w:p w:rsidR="000C01FB" w:rsidRDefault="000C01FB" w:rsidP="0036700A">
      <w:pPr>
        <w:spacing w:after="0" w:line="240" w:lineRule="auto"/>
        <w:jc w:val="both"/>
        <w:rPr>
          <w:rFonts w:ascii="Times New Roman" w:eastAsia="Times New Roman" w:hAnsi="Times New Roman" w:cs="Times New Roman"/>
          <w:color w:val="000000"/>
          <w:sz w:val="24"/>
          <w:szCs w:val="24"/>
        </w:rPr>
      </w:pPr>
    </w:p>
    <w:p w:rsidR="004F385D" w:rsidRDefault="004F385D" w:rsidP="003670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 21 requires a statement as to any application requirements for which waiver is sought, together with a statement of reasons why waivers should be granted</w:t>
      </w:r>
    </w:p>
    <w:p w:rsidR="004F385D" w:rsidRDefault="004F385D" w:rsidP="004F385D">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A waiver is recommended.</w:t>
      </w:r>
    </w:p>
    <w:p w:rsidR="004F385D" w:rsidRDefault="004F385D" w:rsidP="0036700A">
      <w:pPr>
        <w:spacing w:after="0" w:line="240" w:lineRule="auto"/>
        <w:jc w:val="both"/>
        <w:rPr>
          <w:rFonts w:ascii="Times New Roman" w:eastAsia="Times New Roman" w:hAnsi="Times New Roman" w:cs="Times New Roman"/>
          <w:color w:val="000000"/>
          <w:sz w:val="24"/>
          <w:szCs w:val="24"/>
        </w:rPr>
      </w:pPr>
    </w:p>
    <w:p w:rsidR="004F385D" w:rsidRDefault="004F385D" w:rsidP="003670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 29 an environmental impact statement as per 96-44 of this chapter</w:t>
      </w:r>
    </w:p>
    <w:p w:rsidR="004F385D" w:rsidRDefault="004F385D" w:rsidP="004F385D">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A waiver is recommended.</w:t>
      </w:r>
    </w:p>
    <w:p w:rsidR="004F385D" w:rsidRDefault="004F385D" w:rsidP="0036700A">
      <w:pPr>
        <w:spacing w:after="0" w:line="240" w:lineRule="auto"/>
        <w:jc w:val="both"/>
        <w:rPr>
          <w:rFonts w:ascii="Times New Roman" w:eastAsia="Times New Roman" w:hAnsi="Times New Roman" w:cs="Times New Roman"/>
          <w:color w:val="000000"/>
          <w:sz w:val="24"/>
          <w:szCs w:val="24"/>
        </w:rPr>
      </w:pPr>
    </w:p>
    <w:p w:rsidR="004F385D" w:rsidRDefault="004F385D" w:rsidP="003670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w:t>
      </w:r>
      <w:r w:rsidR="0063208A">
        <w:rPr>
          <w:rFonts w:ascii="Times New Roman" w:eastAsia="Times New Roman" w:hAnsi="Times New Roman" w:cs="Times New Roman"/>
          <w:color w:val="000000"/>
          <w:sz w:val="24"/>
          <w:szCs w:val="24"/>
        </w:rPr>
        <w:t xml:space="preserve"> 47 Landscape plan in accordance with section 96-31C(20) and 96-32B(7) and buffering plan in accordance with section 96-47 showing what vegetation will remain and what will be planted (common and botanical name), indicating names of plants and trees and dimensions, approximate time of planting, method of planting, and corner sight distance triangles in accordance with 96-50</w:t>
      </w:r>
    </w:p>
    <w:p w:rsidR="0063208A" w:rsidRDefault="0063208A" w:rsidP="0063208A">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A waiver is recommended.</w:t>
      </w:r>
    </w:p>
    <w:p w:rsidR="0063208A" w:rsidRDefault="0063208A" w:rsidP="0036700A">
      <w:pPr>
        <w:spacing w:after="0" w:line="240" w:lineRule="auto"/>
        <w:jc w:val="both"/>
        <w:rPr>
          <w:rFonts w:ascii="Times New Roman" w:eastAsia="Times New Roman" w:hAnsi="Times New Roman" w:cs="Times New Roman"/>
          <w:color w:val="000000"/>
          <w:sz w:val="24"/>
          <w:szCs w:val="24"/>
        </w:rPr>
      </w:pPr>
    </w:p>
    <w:p w:rsidR="0063208A" w:rsidRDefault="0063208A" w:rsidP="003670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w:t>
      </w:r>
      <w:r w:rsidR="001106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53 requires the applicant to indicate any historic structures located within 200 feet of the property</w:t>
      </w:r>
    </w:p>
    <w:p w:rsidR="0063208A" w:rsidRDefault="0063208A" w:rsidP="0063208A">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A waiver is recommended.</w:t>
      </w:r>
    </w:p>
    <w:p w:rsidR="0063208A" w:rsidRDefault="0063208A" w:rsidP="0036700A">
      <w:pPr>
        <w:spacing w:after="0" w:line="240" w:lineRule="auto"/>
        <w:jc w:val="both"/>
        <w:rPr>
          <w:rFonts w:ascii="Times New Roman" w:eastAsia="Times New Roman" w:hAnsi="Times New Roman" w:cs="Times New Roman"/>
          <w:color w:val="000000"/>
          <w:sz w:val="24"/>
          <w:szCs w:val="24"/>
        </w:rPr>
      </w:pPr>
    </w:p>
    <w:p w:rsidR="0063208A" w:rsidRDefault="0063208A" w:rsidP="0036700A">
      <w:pPr>
        <w:spacing w:after="0" w:line="240" w:lineRule="auto"/>
        <w:jc w:val="both"/>
        <w:rPr>
          <w:rFonts w:ascii="Times New Roman" w:eastAsia="Times New Roman" w:hAnsi="Times New Roman" w:cs="Times New Roman"/>
          <w:color w:val="000000"/>
          <w:sz w:val="24"/>
          <w:szCs w:val="24"/>
        </w:rPr>
      </w:pPr>
    </w:p>
    <w:p w:rsidR="0063208A" w:rsidRDefault="0063208A" w:rsidP="003670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 59 Location of Soil Borings to determine soil suitability and indication of whether topsoil will be transported to the site and /or removed and transported outside the municipal boundary</w:t>
      </w:r>
    </w:p>
    <w:p w:rsidR="0063208A" w:rsidRDefault="0063208A" w:rsidP="0063208A">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A waiver is recommended.</w:t>
      </w:r>
    </w:p>
    <w:p w:rsidR="0063208A" w:rsidRDefault="0063208A" w:rsidP="0036700A">
      <w:pPr>
        <w:spacing w:after="0" w:line="240" w:lineRule="auto"/>
        <w:jc w:val="both"/>
        <w:rPr>
          <w:rFonts w:ascii="Times New Roman" w:eastAsia="Times New Roman" w:hAnsi="Times New Roman" w:cs="Times New Roman"/>
          <w:color w:val="000000"/>
          <w:sz w:val="24"/>
          <w:szCs w:val="24"/>
        </w:rPr>
      </w:pPr>
    </w:p>
    <w:p w:rsidR="0063208A" w:rsidRDefault="0063208A" w:rsidP="003670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w:t>
      </w:r>
      <w:r w:rsidR="001106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73 Letter of Interpretation for existence of wetlands</w:t>
      </w:r>
    </w:p>
    <w:p w:rsidR="0063208A" w:rsidRDefault="0063208A" w:rsidP="0063208A">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A waiver is recommended.</w:t>
      </w:r>
    </w:p>
    <w:p w:rsidR="001132E4" w:rsidRDefault="001132E4" w:rsidP="008118BA">
      <w:pPr>
        <w:tabs>
          <w:tab w:val="left" w:pos="720"/>
        </w:tabs>
        <w:spacing w:after="0" w:line="240" w:lineRule="auto"/>
        <w:rPr>
          <w:rFonts w:ascii="Times New Roman" w:eastAsia="Calibri" w:hAnsi="Times New Roman" w:cs="Times New Roman"/>
          <w:b/>
          <w:i/>
          <w:sz w:val="24"/>
          <w:szCs w:val="24"/>
        </w:rPr>
      </w:pPr>
    </w:p>
    <w:p w:rsidR="008118BA" w:rsidRDefault="0063208A" w:rsidP="008118BA">
      <w:pPr>
        <w:tabs>
          <w:tab w:val="left"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Mr. Hughes</w:t>
      </w:r>
      <w:r w:rsidR="008118BA">
        <w:rPr>
          <w:rFonts w:ascii="Times New Roman" w:eastAsia="Calibri" w:hAnsi="Times New Roman" w:cs="Times New Roman"/>
          <w:b/>
          <w:i/>
          <w:sz w:val="24"/>
          <w:szCs w:val="24"/>
        </w:rPr>
        <w:t xml:space="preserve"> moved to grant the waivers and deem the application complete. </w:t>
      </w:r>
    </w:p>
    <w:p w:rsidR="008118BA" w:rsidRDefault="0063208A" w:rsidP="008118BA">
      <w:pPr>
        <w:tabs>
          <w:tab w:val="left"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Seconded by Mrs. Nicholson</w:t>
      </w:r>
    </w:p>
    <w:p w:rsidR="008118BA" w:rsidRPr="009E2F8F" w:rsidRDefault="008118BA" w:rsidP="008118BA">
      <w:pPr>
        <w:spacing w:after="0" w:line="240" w:lineRule="auto"/>
        <w:rPr>
          <w:rFonts w:ascii="Times New Roman" w:eastAsia="Times New Roman" w:hAnsi="Times New Roman" w:cs="Times New Roman"/>
          <w:b/>
          <w:i/>
          <w:color w:val="000000"/>
          <w:sz w:val="24"/>
          <w:szCs w:val="24"/>
        </w:rPr>
      </w:pPr>
    </w:p>
    <w:p w:rsidR="008118BA" w:rsidRDefault="008118BA" w:rsidP="008118BA">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Roll Call:</w:t>
      </w:r>
    </w:p>
    <w:p w:rsidR="008118BA" w:rsidRDefault="008118BA"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Voting in favor: </w:t>
      </w:r>
    </w:p>
    <w:p w:rsidR="008118BA" w:rsidRDefault="008118BA"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Hughes, Mr. Lucas, Mrs. Nicholson, </w:t>
      </w:r>
      <w:r w:rsidR="0063208A">
        <w:rPr>
          <w:rFonts w:ascii="Times New Roman" w:eastAsia="Times New Roman" w:hAnsi="Times New Roman" w:cs="Times New Roman"/>
          <w:b/>
          <w:i/>
          <w:sz w:val="24"/>
          <w:szCs w:val="24"/>
        </w:rPr>
        <w:t>Mr. Schmidt, Mr. Shoultz,</w:t>
      </w:r>
    </w:p>
    <w:p w:rsidR="008118BA" w:rsidRDefault="008118BA"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Mr. Richardson (alt 1), Mr. Swanson (alt. 2), Madam Chairwoman White</w:t>
      </w:r>
    </w:p>
    <w:p w:rsidR="008118BA" w:rsidRDefault="008118BA" w:rsidP="008118BA">
      <w:pPr>
        <w:spacing w:after="0" w:line="240" w:lineRule="auto"/>
        <w:rPr>
          <w:rFonts w:ascii="Times New Roman" w:eastAsia="Times New Roman" w:hAnsi="Times New Roman" w:cs="Times New Roman"/>
          <w:b/>
          <w:i/>
          <w:sz w:val="24"/>
          <w:szCs w:val="24"/>
        </w:rPr>
      </w:pPr>
    </w:p>
    <w:p w:rsidR="008118BA" w:rsidRDefault="0063208A"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For: 8</w:t>
      </w:r>
      <w:r w:rsidR="00583878">
        <w:rPr>
          <w:rFonts w:ascii="Times New Roman" w:eastAsia="Times New Roman" w:hAnsi="Times New Roman" w:cs="Times New Roman"/>
          <w:b/>
          <w:i/>
          <w:sz w:val="24"/>
          <w:szCs w:val="24"/>
        </w:rPr>
        <w:tab/>
      </w:r>
      <w:r w:rsidR="00583878">
        <w:rPr>
          <w:rFonts w:ascii="Times New Roman" w:eastAsia="Times New Roman" w:hAnsi="Times New Roman" w:cs="Times New Roman"/>
          <w:b/>
          <w:i/>
          <w:sz w:val="24"/>
          <w:szCs w:val="24"/>
        </w:rPr>
        <w:tab/>
        <w:t>Against: 0</w:t>
      </w:r>
      <w:r w:rsidR="00583878">
        <w:rPr>
          <w:rFonts w:ascii="Times New Roman" w:eastAsia="Times New Roman" w:hAnsi="Times New Roman" w:cs="Times New Roman"/>
          <w:b/>
          <w:i/>
          <w:sz w:val="24"/>
          <w:szCs w:val="24"/>
        </w:rPr>
        <w:tab/>
      </w:r>
      <w:r w:rsidR="00583878">
        <w:rPr>
          <w:rFonts w:ascii="Times New Roman" w:eastAsia="Times New Roman" w:hAnsi="Times New Roman" w:cs="Times New Roman"/>
          <w:b/>
          <w:i/>
          <w:sz w:val="24"/>
          <w:szCs w:val="24"/>
        </w:rPr>
        <w:tab/>
        <w:t>Abstain:  0</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8</w:t>
      </w:r>
      <w:r w:rsidR="008118BA">
        <w:rPr>
          <w:rFonts w:ascii="Times New Roman" w:eastAsia="Times New Roman" w:hAnsi="Times New Roman" w:cs="Times New Roman"/>
          <w:b/>
          <w:i/>
          <w:sz w:val="24"/>
          <w:szCs w:val="24"/>
        </w:rPr>
        <w:t>-0-0</w:t>
      </w:r>
    </w:p>
    <w:p w:rsidR="008118BA" w:rsidRDefault="008118BA" w:rsidP="008118BA">
      <w:pPr>
        <w:spacing w:after="0" w:line="240" w:lineRule="auto"/>
        <w:rPr>
          <w:rFonts w:ascii="Times New Roman" w:eastAsia="Times New Roman" w:hAnsi="Times New Roman" w:cs="Times New Roman"/>
          <w:color w:val="000000"/>
          <w:sz w:val="24"/>
          <w:szCs w:val="24"/>
        </w:rPr>
      </w:pPr>
    </w:p>
    <w:p w:rsidR="008118BA" w:rsidRDefault="008118BA" w:rsidP="008118BA">
      <w:pPr>
        <w:spacing w:after="0" w:line="240" w:lineRule="auto"/>
        <w:rPr>
          <w:rFonts w:ascii="Times New Roman" w:eastAsia="Times New Roman" w:hAnsi="Times New Roman" w:cs="Times New Roman"/>
          <w:color w:val="000000"/>
          <w:sz w:val="24"/>
          <w:szCs w:val="24"/>
        </w:rPr>
      </w:pPr>
    </w:p>
    <w:p w:rsidR="0063208A" w:rsidRDefault="0063208A" w:rsidP="008118BA">
      <w:pPr>
        <w:spacing w:after="0" w:line="240" w:lineRule="auto"/>
        <w:rPr>
          <w:rFonts w:ascii="Times New Roman" w:eastAsia="Times New Roman" w:hAnsi="Times New Roman" w:cs="Times New Roman"/>
          <w:sz w:val="24"/>
          <w:szCs w:val="24"/>
        </w:rPr>
      </w:pPr>
    </w:p>
    <w:p w:rsidR="008026D3" w:rsidRDefault="0063208A"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Rhoads stated that he is seeking a Bulk Variance to allow for </w:t>
      </w:r>
      <w:r w:rsidR="008026D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8026D3">
        <w:rPr>
          <w:rFonts w:ascii="Times New Roman" w:eastAsia="Times New Roman" w:hAnsi="Times New Roman" w:cs="Times New Roman"/>
          <w:sz w:val="24"/>
          <w:szCs w:val="24"/>
        </w:rPr>
        <w:t>14’ x 32’ in ground pool in his rear yard.</w:t>
      </w:r>
    </w:p>
    <w:p w:rsidR="008026D3" w:rsidRDefault="008026D3" w:rsidP="008118BA">
      <w:pPr>
        <w:spacing w:after="0" w:line="240" w:lineRule="auto"/>
        <w:rPr>
          <w:rFonts w:ascii="Times New Roman" w:eastAsia="Times New Roman" w:hAnsi="Times New Roman" w:cs="Times New Roman"/>
          <w:sz w:val="24"/>
          <w:szCs w:val="24"/>
        </w:rPr>
      </w:pPr>
    </w:p>
    <w:p w:rsidR="008026D3" w:rsidRDefault="008026D3"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Rhoads stated that neighbors in his development have applied for and were granted variances for pools.</w:t>
      </w:r>
    </w:p>
    <w:p w:rsidR="008026D3" w:rsidRDefault="008026D3" w:rsidP="008118BA">
      <w:pPr>
        <w:spacing w:after="0" w:line="240" w:lineRule="auto"/>
        <w:rPr>
          <w:rFonts w:ascii="Times New Roman" w:eastAsia="Times New Roman" w:hAnsi="Times New Roman" w:cs="Times New Roman"/>
          <w:sz w:val="24"/>
          <w:szCs w:val="24"/>
        </w:rPr>
      </w:pPr>
    </w:p>
    <w:p w:rsidR="008026D3" w:rsidRDefault="008026D3"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Bach, Planning &amp; Zoning Engineer, stated that the variance being sought were from a pool setback that is required to be 25 feet from the rear and side yards, when a side yard setback of 22 feet and rear yard setback of </w:t>
      </w:r>
      <w:r>
        <w:rPr>
          <w:rFonts w:ascii="Times New Roman" w:eastAsia="Times New Roman" w:hAnsi="Times New Roman" w:cs="Times New Roman"/>
          <w:sz w:val="24"/>
          <w:szCs w:val="24"/>
        </w:rPr>
        <w:lastRenderedPageBreak/>
        <w:t>13 feet are proposed in addition to a variance from impervious coverage of 20% is required where 32.4% is proposed.</w:t>
      </w:r>
    </w:p>
    <w:p w:rsidR="008026D3" w:rsidRDefault="008026D3" w:rsidP="008118BA">
      <w:pPr>
        <w:spacing w:after="0" w:line="240" w:lineRule="auto"/>
        <w:rPr>
          <w:rFonts w:ascii="Times New Roman" w:eastAsia="Times New Roman" w:hAnsi="Times New Roman" w:cs="Times New Roman"/>
          <w:sz w:val="24"/>
          <w:szCs w:val="24"/>
        </w:rPr>
      </w:pPr>
    </w:p>
    <w:p w:rsidR="008026D3" w:rsidRDefault="008026D3"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Bach stated from Mr. Bitgood, Planning &amp; Zoning Engineer’s report, that Mr. Bitgood has no objection to impervious coverage of 32.4%.</w:t>
      </w:r>
    </w:p>
    <w:p w:rsidR="008026D3" w:rsidRDefault="008026D3" w:rsidP="008118BA">
      <w:pPr>
        <w:spacing w:after="0" w:line="240" w:lineRule="auto"/>
        <w:rPr>
          <w:rFonts w:ascii="Times New Roman" w:eastAsia="Times New Roman" w:hAnsi="Times New Roman" w:cs="Times New Roman"/>
          <w:sz w:val="24"/>
          <w:szCs w:val="24"/>
        </w:rPr>
      </w:pPr>
    </w:p>
    <w:p w:rsidR="008026D3" w:rsidRDefault="008026D3"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Bach stated that in his letter as well as Mr. Bitgood’s review letter there are several conditions noted that the applicant has indicate that he will comply with.</w:t>
      </w:r>
    </w:p>
    <w:p w:rsidR="008026D3" w:rsidRDefault="008026D3" w:rsidP="008118BA">
      <w:pPr>
        <w:spacing w:after="0" w:line="240" w:lineRule="auto"/>
        <w:rPr>
          <w:rFonts w:ascii="Times New Roman" w:eastAsia="Times New Roman" w:hAnsi="Times New Roman" w:cs="Times New Roman"/>
          <w:sz w:val="24"/>
          <w:szCs w:val="24"/>
        </w:rPr>
      </w:pPr>
    </w:p>
    <w:p w:rsidR="008026D3" w:rsidRDefault="008026D3"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Bach stated that the applicant has already started m</w:t>
      </w:r>
      <w:r w:rsidR="00A41ED1">
        <w:rPr>
          <w:rFonts w:ascii="Times New Roman" w:eastAsia="Times New Roman" w:hAnsi="Times New Roman" w:cs="Times New Roman"/>
          <w:sz w:val="24"/>
          <w:szCs w:val="24"/>
        </w:rPr>
        <w:t>aking some of the modifications.</w:t>
      </w:r>
    </w:p>
    <w:p w:rsidR="00A41ED1" w:rsidRDefault="00A41ED1" w:rsidP="008118BA">
      <w:pPr>
        <w:spacing w:after="0" w:line="240" w:lineRule="auto"/>
        <w:rPr>
          <w:rFonts w:ascii="Times New Roman" w:eastAsia="Times New Roman" w:hAnsi="Times New Roman" w:cs="Times New Roman"/>
          <w:sz w:val="24"/>
          <w:szCs w:val="24"/>
        </w:rPr>
      </w:pPr>
    </w:p>
    <w:p w:rsidR="00A41ED1" w:rsidRDefault="00A41ED1"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Chairwoman White asked if Mr. Bitgood had a question about a pump</w:t>
      </w:r>
    </w:p>
    <w:p w:rsidR="00A41ED1" w:rsidRDefault="00A41ED1" w:rsidP="008118BA">
      <w:pPr>
        <w:spacing w:after="0" w:line="240" w:lineRule="auto"/>
        <w:rPr>
          <w:rFonts w:ascii="Times New Roman" w:eastAsia="Times New Roman" w:hAnsi="Times New Roman" w:cs="Times New Roman"/>
          <w:sz w:val="24"/>
          <w:szCs w:val="24"/>
        </w:rPr>
      </w:pPr>
    </w:p>
    <w:p w:rsidR="00A41ED1" w:rsidRDefault="00A41ED1"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Bach stated that the applicant has agreed that the pool discharge for backwash water would need to be in a certain location and the applicant has agreed to that.</w:t>
      </w:r>
    </w:p>
    <w:p w:rsidR="00A41ED1" w:rsidRDefault="00A41ED1" w:rsidP="008118BA">
      <w:pPr>
        <w:spacing w:after="0" w:line="240" w:lineRule="auto"/>
        <w:rPr>
          <w:rFonts w:ascii="Times New Roman" w:eastAsia="Times New Roman" w:hAnsi="Times New Roman" w:cs="Times New Roman"/>
          <w:sz w:val="24"/>
          <w:szCs w:val="24"/>
        </w:rPr>
      </w:pPr>
    </w:p>
    <w:p w:rsidR="00A41ED1" w:rsidRDefault="00A41ED1"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Nicholson stated that there is a stormwater inlet nearby the discharge location.</w:t>
      </w:r>
    </w:p>
    <w:p w:rsidR="00A41ED1" w:rsidRDefault="00A41ED1" w:rsidP="008118BA">
      <w:pPr>
        <w:spacing w:after="0" w:line="240" w:lineRule="auto"/>
        <w:rPr>
          <w:rFonts w:ascii="Times New Roman" w:eastAsia="Times New Roman" w:hAnsi="Times New Roman" w:cs="Times New Roman"/>
          <w:sz w:val="24"/>
          <w:szCs w:val="24"/>
        </w:rPr>
      </w:pPr>
    </w:p>
    <w:p w:rsidR="00A41ED1" w:rsidRDefault="00A41ED1"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Hughes asked for clarification on what review letters and dates of those review letter the Board was looking at.</w:t>
      </w:r>
    </w:p>
    <w:p w:rsidR="00A41ED1" w:rsidRDefault="00A41ED1" w:rsidP="008118BA">
      <w:pPr>
        <w:spacing w:after="0" w:line="240" w:lineRule="auto"/>
        <w:rPr>
          <w:rFonts w:ascii="Times New Roman" w:eastAsia="Times New Roman" w:hAnsi="Times New Roman" w:cs="Times New Roman"/>
          <w:sz w:val="24"/>
          <w:szCs w:val="24"/>
        </w:rPr>
      </w:pPr>
    </w:p>
    <w:p w:rsidR="00A41ED1" w:rsidRDefault="00A41ED1"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Bach stated that Bach Review Letter dated 12/8/2022 and Bryson &amp; Yates Review Letter #2 dated 12/21/2022 would be the review letters being referred to.</w:t>
      </w:r>
    </w:p>
    <w:p w:rsidR="00A41ED1" w:rsidRDefault="00A41ED1" w:rsidP="008118BA">
      <w:pPr>
        <w:spacing w:after="0" w:line="240" w:lineRule="auto"/>
        <w:rPr>
          <w:rFonts w:ascii="Times New Roman" w:eastAsia="Times New Roman" w:hAnsi="Times New Roman" w:cs="Times New Roman"/>
          <w:sz w:val="24"/>
          <w:szCs w:val="24"/>
        </w:rPr>
      </w:pPr>
    </w:p>
    <w:p w:rsidR="00A41ED1" w:rsidRDefault="00A41ED1"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Hughes asked if the applicant understands what needs to be done to meet the conditions of approval.</w:t>
      </w:r>
    </w:p>
    <w:p w:rsidR="00A41ED1" w:rsidRDefault="00A41ED1" w:rsidP="008118BA">
      <w:pPr>
        <w:spacing w:after="0" w:line="240" w:lineRule="auto"/>
        <w:rPr>
          <w:rFonts w:ascii="Times New Roman" w:eastAsia="Times New Roman" w:hAnsi="Times New Roman" w:cs="Times New Roman"/>
          <w:sz w:val="24"/>
          <w:szCs w:val="24"/>
        </w:rPr>
      </w:pPr>
    </w:p>
    <w:p w:rsidR="00A41ED1" w:rsidRDefault="00A41ED1"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Bach stated that yes he believes that the applicant is in full understanding.</w:t>
      </w:r>
    </w:p>
    <w:p w:rsidR="00A41ED1" w:rsidRDefault="00A41ED1" w:rsidP="008118BA">
      <w:pPr>
        <w:spacing w:after="0" w:line="240" w:lineRule="auto"/>
        <w:rPr>
          <w:rFonts w:ascii="Times New Roman" w:eastAsia="Times New Roman" w:hAnsi="Times New Roman" w:cs="Times New Roman"/>
          <w:sz w:val="24"/>
          <w:szCs w:val="24"/>
        </w:rPr>
      </w:pPr>
    </w:p>
    <w:p w:rsidR="008E799D" w:rsidRDefault="00A41ED1"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Taylor stated that he spoke to Mr. Bitgood earlier today</w:t>
      </w:r>
      <w:r w:rsidR="008E799D">
        <w:rPr>
          <w:rFonts w:ascii="Times New Roman" w:eastAsia="Times New Roman" w:hAnsi="Times New Roman" w:cs="Times New Roman"/>
          <w:sz w:val="24"/>
          <w:szCs w:val="24"/>
        </w:rPr>
        <w:t xml:space="preserve"> and he had no objections and everything in his review letters had been met by the applicant.</w:t>
      </w:r>
    </w:p>
    <w:p w:rsidR="008E799D" w:rsidRDefault="008E799D" w:rsidP="008118BA">
      <w:pPr>
        <w:spacing w:after="0" w:line="240" w:lineRule="auto"/>
        <w:rPr>
          <w:rFonts w:ascii="Times New Roman" w:eastAsia="Times New Roman" w:hAnsi="Times New Roman" w:cs="Times New Roman"/>
          <w:sz w:val="24"/>
          <w:szCs w:val="24"/>
        </w:rPr>
      </w:pPr>
    </w:p>
    <w:p w:rsidR="008E799D" w:rsidRDefault="008E799D"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Nicholson asked for clarification of the location of the discharge for the pool is located.</w:t>
      </w:r>
    </w:p>
    <w:p w:rsidR="008E799D" w:rsidRDefault="008E799D" w:rsidP="008118BA">
      <w:pPr>
        <w:spacing w:after="0" w:line="240" w:lineRule="auto"/>
        <w:rPr>
          <w:rFonts w:ascii="Times New Roman" w:eastAsia="Times New Roman" w:hAnsi="Times New Roman" w:cs="Times New Roman"/>
          <w:sz w:val="24"/>
          <w:szCs w:val="24"/>
        </w:rPr>
      </w:pPr>
    </w:p>
    <w:p w:rsidR="008E799D" w:rsidRDefault="008E799D"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Nicholson was directed to a new drawing that showed where the discharge is located.</w:t>
      </w:r>
    </w:p>
    <w:p w:rsidR="008E799D" w:rsidRDefault="008E799D" w:rsidP="008118BA">
      <w:pPr>
        <w:spacing w:after="0" w:line="240" w:lineRule="auto"/>
        <w:rPr>
          <w:rFonts w:ascii="Times New Roman" w:eastAsia="Times New Roman" w:hAnsi="Times New Roman" w:cs="Times New Roman"/>
          <w:sz w:val="24"/>
          <w:szCs w:val="24"/>
        </w:rPr>
      </w:pPr>
    </w:p>
    <w:p w:rsidR="008E799D" w:rsidRDefault="008E799D"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Nicholson asked if the discharge would be going directly toward the stormwater inlet.</w:t>
      </w:r>
    </w:p>
    <w:p w:rsidR="008E799D" w:rsidRDefault="008E799D" w:rsidP="008118BA">
      <w:pPr>
        <w:spacing w:after="0" w:line="240" w:lineRule="auto"/>
        <w:rPr>
          <w:rFonts w:ascii="Times New Roman" w:eastAsia="Times New Roman" w:hAnsi="Times New Roman" w:cs="Times New Roman"/>
          <w:sz w:val="24"/>
          <w:szCs w:val="24"/>
        </w:rPr>
      </w:pPr>
    </w:p>
    <w:p w:rsidR="008E799D" w:rsidRDefault="008E799D"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Bach stated that it would be going through the grass first and have a chance to dissipate.</w:t>
      </w:r>
    </w:p>
    <w:p w:rsidR="008E799D" w:rsidRDefault="008E799D" w:rsidP="008118BA">
      <w:pPr>
        <w:spacing w:after="0" w:line="240" w:lineRule="auto"/>
        <w:rPr>
          <w:rFonts w:ascii="Times New Roman" w:eastAsia="Times New Roman" w:hAnsi="Times New Roman" w:cs="Times New Roman"/>
          <w:sz w:val="24"/>
          <w:szCs w:val="24"/>
        </w:rPr>
      </w:pPr>
    </w:p>
    <w:p w:rsidR="00A41ED1" w:rsidRDefault="008E799D"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Bach referred t</w:t>
      </w:r>
      <w:r w:rsidR="003F5069">
        <w:rPr>
          <w:rFonts w:ascii="Times New Roman" w:eastAsia="Times New Roman" w:hAnsi="Times New Roman" w:cs="Times New Roman"/>
          <w:sz w:val="24"/>
          <w:szCs w:val="24"/>
        </w:rPr>
        <w:t>o Mr. Bitgood’s review letter number 7A2</w:t>
      </w:r>
      <w:r>
        <w:rPr>
          <w:rFonts w:ascii="Times New Roman" w:eastAsia="Times New Roman" w:hAnsi="Times New Roman" w:cs="Times New Roman"/>
          <w:sz w:val="24"/>
          <w:szCs w:val="24"/>
        </w:rPr>
        <w:t xml:space="preserve"> </w:t>
      </w:r>
      <w:r w:rsidR="003F5069">
        <w:rPr>
          <w:rFonts w:ascii="Times New Roman" w:eastAsia="Times New Roman" w:hAnsi="Times New Roman" w:cs="Times New Roman"/>
          <w:sz w:val="24"/>
          <w:szCs w:val="24"/>
        </w:rPr>
        <w:t>which states that the plan shall be revised to show the location of the pool backwash discharge, between 5 and 10 feet of the rear of the property line and at least 5 feet of the side of the property line.  A pop up type discharge is recommended, provided the pipes are also provided with “T” into a suitable below frost line stone pit which can allow the pipe to empty completely so as to prevent freezing.</w:t>
      </w:r>
    </w:p>
    <w:p w:rsidR="003F5069" w:rsidRDefault="003F5069" w:rsidP="008118BA">
      <w:pPr>
        <w:spacing w:after="0" w:line="240" w:lineRule="auto"/>
        <w:rPr>
          <w:rFonts w:ascii="Times New Roman" w:eastAsia="Times New Roman" w:hAnsi="Times New Roman" w:cs="Times New Roman"/>
          <w:sz w:val="24"/>
          <w:szCs w:val="24"/>
        </w:rPr>
      </w:pPr>
    </w:p>
    <w:p w:rsidR="003F5069" w:rsidRDefault="003F5069"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Rhoads stated that whatever he needs to do to be in compliance, he will do.</w:t>
      </w:r>
    </w:p>
    <w:p w:rsidR="003F5069" w:rsidRDefault="003F5069" w:rsidP="008118BA">
      <w:pPr>
        <w:spacing w:after="0" w:line="240" w:lineRule="auto"/>
        <w:rPr>
          <w:rFonts w:ascii="Times New Roman" w:eastAsia="Times New Roman" w:hAnsi="Times New Roman" w:cs="Times New Roman"/>
          <w:sz w:val="24"/>
          <w:szCs w:val="24"/>
        </w:rPr>
      </w:pPr>
    </w:p>
    <w:p w:rsidR="003F5069" w:rsidRDefault="003F5069" w:rsidP="008118BA">
      <w:pPr>
        <w:spacing w:after="0" w:line="240" w:lineRule="auto"/>
        <w:rPr>
          <w:rFonts w:ascii="Times New Roman" w:eastAsia="Times New Roman" w:hAnsi="Times New Roman" w:cs="Times New Roman"/>
          <w:sz w:val="24"/>
          <w:szCs w:val="24"/>
        </w:rPr>
      </w:pPr>
    </w:p>
    <w:p w:rsidR="008026D3" w:rsidRDefault="008026D3" w:rsidP="008118BA">
      <w:pPr>
        <w:spacing w:after="0" w:line="240" w:lineRule="auto"/>
        <w:rPr>
          <w:rFonts w:ascii="Times New Roman" w:eastAsia="Times New Roman" w:hAnsi="Times New Roman" w:cs="Times New Roman"/>
          <w:sz w:val="24"/>
          <w:szCs w:val="24"/>
        </w:rPr>
      </w:pPr>
    </w:p>
    <w:p w:rsidR="008118BA" w:rsidRPr="003F5069" w:rsidRDefault="008118BA"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Mr. </w:t>
      </w:r>
      <w:r w:rsidR="003F5069">
        <w:rPr>
          <w:rFonts w:ascii="Times New Roman" w:eastAsia="Times New Roman" w:hAnsi="Times New Roman" w:cs="Times New Roman"/>
          <w:b/>
          <w:i/>
          <w:sz w:val="24"/>
          <w:szCs w:val="24"/>
        </w:rPr>
        <w:t>Lucas</w:t>
      </w:r>
      <w:r>
        <w:rPr>
          <w:rFonts w:ascii="Times New Roman" w:eastAsia="Times New Roman" w:hAnsi="Times New Roman" w:cs="Times New Roman"/>
          <w:b/>
          <w:i/>
          <w:sz w:val="24"/>
          <w:szCs w:val="24"/>
        </w:rPr>
        <w:t xml:space="preserve"> moved to open to t</w:t>
      </w:r>
      <w:r w:rsidR="003F5069">
        <w:rPr>
          <w:rFonts w:ascii="Times New Roman" w:eastAsia="Times New Roman" w:hAnsi="Times New Roman" w:cs="Times New Roman"/>
          <w:b/>
          <w:i/>
          <w:sz w:val="24"/>
          <w:szCs w:val="24"/>
        </w:rPr>
        <w:t>he public, seconded by Mr. Shoultz</w:t>
      </w:r>
    </w:p>
    <w:p w:rsidR="008118BA" w:rsidRDefault="008118BA"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With all members in favor, the motion was carried.</w:t>
      </w:r>
    </w:p>
    <w:p w:rsidR="008118BA" w:rsidRDefault="008118BA"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With no comment from the public, Mrs. Nicholson moved to close the public portion, </w:t>
      </w:r>
    </w:p>
    <w:p w:rsidR="008118BA" w:rsidRDefault="003F5069"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seconded by Mr. Hughes</w:t>
      </w:r>
      <w:r w:rsidR="008118BA">
        <w:rPr>
          <w:rFonts w:ascii="Times New Roman" w:eastAsia="Times New Roman" w:hAnsi="Times New Roman" w:cs="Times New Roman"/>
          <w:b/>
          <w:i/>
          <w:sz w:val="24"/>
          <w:szCs w:val="24"/>
        </w:rPr>
        <w:t>.</w:t>
      </w:r>
    </w:p>
    <w:p w:rsidR="008118BA" w:rsidRDefault="0011066B" w:rsidP="008118B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Mr. Lucas</w:t>
      </w:r>
      <w:r w:rsidR="008118BA">
        <w:rPr>
          <w:rFonts w:ascii="Times New Roman" w:eastAsia="Times New Roman" w:hAnsi="Times New Roman" w:cs="Times New Roman"/>
          <w:b/>
          <w:i/>
          <w:sz w:val="24"/>
          <w:szCs w:val="24"/>
        </w:rPr>
        <w:t xml:space="preserve"> moved to </w:t>
      </w:r>
      <w:r w:rsidR="003F5069">
        <w:rPr>
          <w:rFonts w:ascii="Times New Roman" w:eastAsia="Times New Roman" w:hAnsi="Times New Roman" w:cs="Times New Roman"/>
          <w:b/>
          <w:i/>
          <w:sz w:val="24"/>
          <w:szCs w:val="24"/>
        </w:rPr>
        <w:t xml:space="preserve">approve the Rhoad’s </w:t>
      </w:r>
      <w:r w:rsidR="008118BA">
        <w:rPr>
          <w:rFonts w:ascii="Times New Roman" w:eastAsia="Times New Roman" w:hAnsi="Times New Roman" w:cs="Times New Roman"/>
          <w:b/>
          <w:i/>
          <w:sz w:val="24"/>
          <w:szCs w:val="24"/>
        </w:rPr>
        <w:t>Bu</w:t>
      </w:r>
      <w:r w:rsidR="003F5069">
        <w:rPr>
          <w:rFonts w:ascii="Times New Roman" w:eastAsia="Times New Roman" w:hAnsi="Times New Roman" w:cs="Times New Roman"/>
          <w:b/>
          <w:i/>
          <w:sz w:val="24"/>
          <w:szCs w:val="24"/>
        </w:rPr>
        <w:t>lk Variance for a Pool</w:t>
      </w:r>
      <w:r w:rsidR="008118BA">
        <w:rPr>
          <w:rFonts w:ascii="Times New Roman" w:eastAsia="Times New Roman" w:hAnsi="Times New Roman" w:cs="Times New Roman"/>
          <w:b/>
          <w:i/>
          <w:sz w:val="24"/>
          <w:szCs w:val="24"/>
        </w:rPr>
        <w:t xml:space="preserve">, </w:t>
      </w:r>
    </w:p>
    <w:p w:rsidR="008118BA" w:rsidRDefault="0011066B" w:rsidP="008118B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seconded by Mr. Schmidt</w:t>
      </w:r>
    </w:p>
    <w:p w:rsidR="008118BA" w:rsidRDefault="008118BA" w:rsidP="008118BA">
      <w:pPr>
        <w:spacing w:after="0" w:line="240" w:lineRule="auto"/>
        <w:jc w:val="both"/>
        <w:rPr>
          <w:rFonts w:ascii="Times New Roman" w:eastAsia="Times New Roman" w:hAnsi="Times New Roman" w:cs="Times New Roman"/>
          <w:b/>
          <w:i/>
          <w:sz w:val="24"/>
          <w:szCs w:val="24"/>
        </w:rPr>
      </w:pPr>
    </w:p>
    <w:p w:rsidR="008118BA" w:rsidRDefault="008118BA" w:rsidP="008118B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Roll Call:</w:t>
      </w:r>
    </w:p>
    <w:p w:rsidR="008118BA" w:rsidRDefault="008118BA" w:rsidP="008118B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Voting in favor: </w:t>
      </w:r>
    </w:p>
    <w:p w:rsidR="0011066B" w:rsidRDefault="008118BA"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Mr. Hughes, Mr. Lucas, Mrs. Nicholson,</w:t>
      </w:r>
      <w:r w:rsidR="0011066B">
        <w:rPr>
          <w:rFonts w:ascii="Times New Roman" w:eastAsia="Times New Roman" w:hAnsi="Times New Roman" w:cs="Times New Roman"/>
          <w:b/>
          <w:i/>
          <w:sz w:val="24"/>
          <w:szCs w:val="24"/>
        </w:rPr>
        <w:t xml:space="preserve"> Mr. Schmidt, Mr. Shoultz,</w:t>
      </w:r>
    </w:p>
    <w:p w:rsidR="008118BA" w:rsidRDefault="008118BA"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Mr. Richardson (alt 1), Mr. Swanson (alt. 2), Madam Chairwoman White</w:t>
      </w:r>
    </w:p>
    <w:p w:rsidR="008118BA" w:rsidRDefault="008118BA" w:rsidP="008118BA">
      <w:pPr>
        <w:spacing w:after="0" w:line="240" w:lineRule="auto"/>
        <w:jc w:val="both"/>
        <w:rPr>
          <w:rFonts w:ascii="Times New Roman" w:eastAsia="Times New Roman" w:hAnsi="Times New Roman" w:cs="Times New Roman"/>
          <w:b/>
          <w:i/>
          <w:sz w:val="24"/>
          <w:szCs w:val="24"/>
        </w:rPr>
      </w:pPr>
    </w:p>
    <w:p w:rsidR="008118BA" w:rsidRDefault="008118BA" w:rsidP="008118BA">
      <w:pPr>
        <w:spacing w:after="0" w:line="240" w:lineRule="auto"/>
        <w:rPr>
          <w:rFonts w:ascii="Times New Roman" w:eastAsia="Times New Roman" w:hAnsi="Times New Roman" w:cs="Times New Roman"/>
          <w:b/>
          <w:i/>
          <w:sz w:val="24"/>
          <w:szCs w:val="24"/>
        </w:rPr>
      </w:pPr>
    </w:p>
    <w:p w:rsidR="008118BA" w:rsidRDefault="0011066B"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For: 8</w:t>
      </w:r>
      <w:r w:rsidR="008118BA">
        <w:rPr>
          <w:rFonts w:ascii="Times New Roman" w:eastAsia="Times New Roman" w:hAnsi="Times New Roman" w:cs="Times New Roman"/>
          <w:b/>
          <w:i/>
          <w:sz w:val="24"/>
          <w:szCs w:val="24"/>
        </w:rPr>
        <w:tab/>
      </w:r>
      <w:r w:rsidR="008118BA">
        <w:rPr>
          <w:rFonts w:ascii="Times New Roman" w:eastAsia="Times New Roman" w:hAnsi="Times New Roman" w:cs="Times New Roman"/>
          <w:b/>
          <w:i/>
          <w:sz w:val="24"/>
          <w:szCs w:val="24"/>
        </w:rPr>
        <w:tab/>
      </w:r>
      <w:r w:rsidR="00583878">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Aga</w:t>
      </w:r>
      <w:r w:rsidR="00583878">
        <w:rPr>
          <w:rFonts w:ascii="Times New Roman" w:eastAsia="Times New Roman" w:hAnsi="Times New Roman" w:cs="Times New Roman"/>
          <w:b/>
          <w:i/>
          <w:sz w:val="24"/>
          <w:szCs w:val="24"/>
        </w:rPr>
        <w:t>inst:  0</w:t>
      </w:r>
      <w:r w:rsidR="00583878">
        <w:rPr>
          <w:rFonts w:ascii="Times New Roman" w:eastAsia="Times New Roman" w:hAnsi="Times New Roman" w:cs="Times New Roman"/>
          <w:b/>
          <w:i/>
          <w:sz w:val="24"/>
          <w:szCs w:val="24"/>
        </w:rPr>
        <w:tab/>
      </w:r>
      <w:r w:rsidR="00583878">
        <w:rPr>
          <w:rFonts w:ascii="Times New Roman" w:eastAsia="Times New Roman" w:hAnsi="Times New Roman" w:cs="Times New Roman"/>
          <w:b/>
          <w:i/>
          <w:sz w:val="24"/>
          <w:szCs w:val="24"/>
        </w:rPr>
        <w:tab/>
        <w:t>Abstain:  0</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8</w:t>
      </w:r>
      <w:r w:rsidR="008118BA">
        <w:rPr>
          <w:rFonts w:ascii="Times New Roman" w:eastAsia="Times New Roman" w:hAnsi="Times New Roman" w:cs="Times New Roman"/>
          <w:b/>
          <w:i/>
          <w:sz w:val="24"/>
          <w:szCs w:val="24"/>
        </w:rPr>
        <w:t>-0-0</w:t>
      </w:r>
    </w:p>
    <w:p w:rsidR="008118BA" w:rsidRDefault="008118BA" w:rsidP="008118BA">
      <w:pPr>
        <w:spacing w:after="0" w:line="240" w:lineRule="auto"/>
        <w:rPr>
          <w:rFonts w:ascii="Times New Roman" w:eastAsia="Times New Roman" w:hAnsi="Times New Roman" w:cs="Times New Roman"/>
          <w:sz w:val="24"/>
          <w:szCs w:val="24"/>
        </w:rPr>
      </w:pPr>
    </w:p>
    <w:p w:rsidR="0011066B" w:rsidRDefault="0011066B" w:rsidP="008118BA">
      <w:pPr>
        <w:spacing w:after="0" w:line="240" w:lineRule="auto"/>
        <w:rPr>
          <w:rFonts w:ascii="Times New Roman" w:eastAsia="Times New Roman" w:hAnsi="Times New Roman" w:cs="Times New Roman"/>
          <w:sz w:val="24"/>
          <w:szCs w:val="24"/>
        </w:rPr>
      </w:pPr>
    </w:p>
    <w:p w:rsidR="00600BE3" w:rsidRDefault="00600BE3" w:rsidP="008118BA">
      <w:pPr>
        <w:spacing w:after="0" w:line="240" w:lineRule="auto"/>
        <w:rPr>
          <w:rFonts w:ascii="Times New Roman" w:eastAsia="Times New Roman" w:hAnsi="Times New Roman" w:cs="Times New Roman"/>
          <w:sz w:val="24"/>
          <w:szCs w:val="24"/>
        </w:rPr>
      </w:pPr>
    </w:p>
    <w:p w:rsidR="00600BE3" w:rsidRDefault="00600BE3" w:rsidP="008118BA">
      <w:pPr>
        <w:spacing w:after="0" w:line="240" w:lineRule="auto"/>
        <w:rPr>
          <w:rFonts w:ascii="Times New Roman" w:eastAsia="Times New Roman" w:hAnsi="Times New Roman" w:cs="Times New Roman"/>
          <w:sz w:val="24"/>
          <w:szCs w:val="24"/>
        </w:rPr>
      </w:pPr>
    </w:p>
    <w:p w:rsidR="0011066B" w:rsidRDefault="0011066B" w:rsidP="0081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ensued regarding </w:t>
      </w:r>
      <w:r w:rsidR="005C385A">
        <w:rPr>
          <w:rFonts w:ascii="Times New Roman" w:eastAsia="Times New Roman" w:hAnsi="Times New Roman" w:cs="Times New Roman"/>
          <w:sz w:val="24"/>
          <w:szCs w:val="24"/>
        </w:rPr>
        <w:t>on voting</w:t>
      </w:r>
      <w:r>
        <w:rPr>
          <w:rFonts w:ascii="Times New Roman" w:eastAsia="Times New Roman" w:hAnsi="Times New Roman" w:cs="Times New Roman"/>
          <w:sz w:val="24"/>
          <w:szCs w:val="24"/>
        </w:rPr>
        <w:t xml:space="preserve"> on a Resolution’s Memorialization</w:t>
      </w:r>
    </w:p>
    <w:p w:rsidR="0011066B" w:rsidRDefault="0011066B" w:rsidP="008118BA">
      <w:pPr>
        <w:spacing w:after="0" w:line="240" w:lineRule="auto"/>
        <w:rPr>
          <w:rFonts w:ascii="Times New Roman" w:eastAsia="Times New Roman" w:hAnsi="Times New Roman" w:cs="Times New Roman"/>
          <w:sz w:val="24"/>
          <w:szCs w:val="24"/>
        </w:rPr>
      </w:pPr>
    </w:p>
    <w:p w:rsidR="0011066B" w:rsidRDefault="0011066B" w:rsidP="008118BA">
      <w:pPr>
        <w:spacing w:after="0" w:line="240" w:lineRule="auto"/>
        <w:rPr>
          <w:rFonts w:ascii="Times New Roman" w:eastAsia="Times New Roman" w:hAnsi="Times New Roman" w:cs="Times New Roman"/>
          <w:sz w:val="24"/>
          <w:szCs w:val="24"/>
        </w:rPr>
      </w:pPr>
    </w:p>
    <w:p w:rsidR="00600BE3" w:rsidRDefault="00600BE3" w:rsidP="005C385A">
      <w:pPr>
        <w:spacing w:after="0" w:line="240" w:lineRule="auto"/>
        <w:jc w:val="both"/>
        <w:rPr>
          <w:rFonts w:ascii="Times New Roman" w:eastAsia="Times New Roman" w:hAnsi="Times New Roman" w:cs="Times New Roman"/>
          <w:b/>
          <w:sz w:val="24"/>
          <w:szCs w:val="24"/>
        </w:rPr>
      </w:pPr>
    </w:p>
    <w:p w:rsidR="00600BE3" w:rsidRDefault="00600BE3" w:rsidP="005C385A">
      <w:pPr>
        <w:spacing w:after="0" w:line="240" w:lineRule="auto"/>
        <w:jc w:val="both"/>
        <w:rPr>
          <w:rFonts w:ascii="Times New Roman" w:eastAsia="Times New Roman" w:hAnsi="Times New Roman" w:cs="Times New Roman"/>
          <w:b/>
          <w:sz w:val="24"/>
          <w:szCs w:val="24"/>
        </w:rPr>
      </w:pPr>
    </w:p>
    <w:p w:rsidR="005C385A" w:rsidRDefault="005C385A" w:rsidP="005C385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2022 – 14 granting Use Variance and Bulk Variances, Home Occupation Variance and Waiver of Site Plan Approval to Christopher Spera and Dorothy Crosbee, regarding property located at 836 Clems Run, and being further shown as Block 33, Lot 12.16 on the Tax Maps of the Township of Elk, Application No.: ZB-22-02</w:t>
      </w:r>
    </w:p>
    <w:p w:rsidR="005C385A" w:rsidRDefault="005C385A" w:rsidP="005C385A">
      <w:pPr>
        <w:spacing w:after="0" w:line="240" w:lineRule="auto"/>
        <w:rPr>
          <w:rFonts w:ascii="Times New Roman" w:eastAsia="Times New Roman" w:hAnsi="Times New Roman" w:cs="Times New Roman"/>
          <w:b/>
          <w:sz w:val="24"/>
          <w:szCs w:val="24"/>
        </w:rPr>
      </w:pPr>
    </w:p>
    <w:p w:rsidR="005C385A" w:rsidRDefault="005C385A" w:rsidP="005C385A">
      <w:pPr>
        <w:tabs>
          <w:tab w:val="left"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Mr. Shoultz moved to adopt resolution 2022 - 14.   Seconded by Mr. Richardson.</w:t>
      </w:r>
    </w:p>
    <w:p w:rsidR="005C385A" w:rsidRDefault="005C385A" w:rsidP="005C385A">
      <w:pPr>
        <w:spacing w:line="254" w:lineRule="auto"/>
        <w:rPr>
          <w:szCs w:val="24"/>
        </w:rPr>
      </w:pPr>
    </w:p>
    <w:p w:rsidR="005C385A" w:rsidRDefault="005C385A" w:rsidP="005C385A">
      <w:pPr>
        <w:spacing w:line="254" w:lineRule="auto"/>
        <w:ind w:firstLine="720"/>
        <w:jc w:val="both"/>
        <w:rPr>
          <w:rFonts w:ascii="Times New Roman" w:hAnsi="Times New Roman" w:cs="Times New Roman"/>
          <w:i/>
          <w:sz w:val="24"/>
          <w:szCs w:val="24"/>
        </w:rPr>
      </w:pPr>
      <w:r>
        <w:rPr>
          <w:rFonts w:ascii="Times New Roman" w:hAnsi="Times New Roman" w:cs="Times New Roman"/>
          <w:b/>
          <w:i/>
          <w:sz w:val="24"/>
          <w:szCs w:val="24"/>
        </w:rPr>
        <w:t>Roll Call:</w:t>
      </w:r>
    </w:p>
    <w:p w:rsidR="005C385A" w:rsidRDefault="005C385A" w:rsidP="005C385A">
      <w:pPr>
        <w:spacing w:line="254" w:lineRule="auto"/>
        <w:ind w:left="720"/>
        <w:rPr>
          <w:rFonts w:ascii="Times New Roman" w:hAnsi="Times New Roman" w:cs="Times New Roman"/>
          <w:b/>
          <w:bCs/>
          <w:i/>
          <w:sz w:val="24"/>
          <w:szCs w:val="24"/>
        </w:rPr>
      </w:pPr>
      <w:r>
        <w:rPr>
          <w:rFonts w:ascii="Times New Roman" w:hAnsi="Times New Roman" w:cs="Times New Roman"/>
          <w:b/>
          <w:i/>
          <w:sz w:val="24"/>
          <w:szCs w:val="24"/>
        </w:rPr>
        <w:t>Voting in favor</w:t>
      </w:r>
      <w:r>
        <w:rPr>
          <w:rFonts w:ascii="Times New Roman" w:hAnsi="Times New Roman" w:cs="Times New Roman"/>
          <w:b/>
          <w:i/>
          <w:iCs/>
          <w:sz w:val="24"/>
          <w:szCs w:val="24"/>
        </w:rPr>
        <w:t xml:space="preserve">:  </w:t>
      </w:r>
      <w:r>
        <w:rPr>
          <w:rFonts w:ascii="Times New Roman" w:hAnsi="Times New Roman" w:cs="Times New Roman"/>
          <w:b/>
          <w:bCs/>
          <w:i/>
          <w:sz w:val="24"/>
          <w:szCs w:val="24"/>
        </w:rPr>
        <w:t xml:space="preserve">Mr. Shoultz, Mr. Richardson, Mr. Swanson, Madam Chairwoman White </w:t>
      </w:r>
    </w:p>
    <w:p w:rsidR="005C385A" w:rsidRDefault="005C385A" w:rsidP="005C385A">
      <w:pPr>
        <w:spacing w:line="254" w:lineRule="auto"/>
        <w:ind w:left="720"/>
        <w:rPr>
          <w:rFonts w:ascii="Times New Roman" w:hAnsi="Times New Roman" w:cs="Times New Roman"/>
          <w:b/>
          <w:bCs/>
          <w:i/>
          <w:sz w:val="24"/>
          <w:szCs w:val="24"/>
        </w:rPr>
      </w:pPr>
      <w:r>
        <w:rPr>
          <w:rFonts w:ascii="Times New Roman" w:hAnsi="Times New Roman" w:cs="Times New Roman"/>
          <w:b/>
          <w:bCs/>
          <w:i/>
          <w:sz w:val="24"/>
          <w:szCs w:val="24"/>
        </w:rPr>
        <w:t>Abstaining:   Mr. Hughes, Mr. Lucas, Mrs. Nicholson, Mr. Schmidt</w:t>
      </w:r>
    </w:p>
    <w:p w:rsidR="005C385A" w:rsidRDefault="005C385A" w:rsidP="005C385A">
      <w:pPr>
        <w:spacing w:line="254" w:lineRule="auto"/>
        <w:ind w:left="720"/>
        <w:rPr>
          <w:rFonts w:ascii="Times New Roman" w:hAnsi="Times New Roman" w:cs="Times New Roman"/>
          <w:b/>
          <w:i/>
          <w:sz w:val="24"/>
          <w:szCs w:val="24"/>
        </w:rPr>
      </w:pPr>
    </w:p>
    <w:p w:rsidR="008118BA" w:rsidRPr="005C385A" w:rsidRDefault="005C385A" w:rsidP="005C385A">
      <w:pPr>
        <w:spacing w:line="254" w:lineRule="auto"/>
        <w:ind w:left="720"/>
        <w:rPr>
          <w:rFonts w:ascii="Times New Roman" w:hAnsi="Times New Roman" w:cs="Times New Roman"/>
          <w:bCs/>
          <w:i/>
          <w:sz w:val="24"/>
          <w:szCs w:val="24"/>
        </w:rPr>
      </w:pPr>
      <w:r>
        <w:rPr>
          <w:rFonts w:ascii="Times New Roman" w:hAnsi="Times New Roman" w:cs="Times New Roman"/>
          <w:b/>
          <w:i/>
          <w:sz w:val="24"/>
          <w:szCs w:val="24"/>
        </w:rPr>
        <w:t>For:  4</w:t>
      </w:r>
      <w:r>
        <w:rPr>
          <w:rFonts w:ascii="Times New Roman" w:hAnsi="Times New Roman" w:cs="Times New Roman"/>
          <w:b/>
          <w:i/>
          <w:sz w:val="24"/>
          <w:szCs w:val="24"/>
        </w:rPr>
        <w:tab/>
      </w:r>
      <w:r>
        <w:rPr>
          <w:rFonts w:ascii="Times New Roman" w:hAnsi="Times New Roman" w:cs="Times New Roman"/>
          <w:b/>
          <w:i/>
          <w:sz w:val="24"/>
          <w:szCs w:val="24"/>
        </w:rPr>
        <w:tab/>
      </w:r>
      <w:r w:rsidR="004E0270">
        <w:rPr>
          <w:rFonts w:ascii="Times New Roman" w:hAnsi="Times New Roman" w:cs="Times New Roman"/>
          <w:b/>
          <w:i/>
          <w:sz w:val="24"/>
          <w:szCs w:val="24"/>
        </w:rPr>
        <w:tab/>
      </w:r>
      <w:r>
        <w:rPr>
          <w:rFonts w:ascii="Times New Roman" w:hAnsi="Times New Roman" w:cs="Times New Roman"/>
          <w:b/>
          <w:i/>
          <w:sz w:val="24"/>
          <w:szCs w:val="24"/>
        </w:rPr>
        <w:t>Against:  0</w:t>
      </w:r>
      <w:r w:rsidR="004E0270">
        <w:rPr>
          <w:rFonts w:ascii="Times New Roman" w:hAnsi="Times New Roman" w:cs="Times New Roman"/>
          <w:b/>
          <w:i/>
          <w:sz w:val="24"/>
          <w:szCs w:val="24"/>
        </w:rPr>
        <w:tab/>
      </w:r>
      <w:r w:rsidR="004E0270">
        <w:rPr>
          <w:rFonts w:ascii="Times New Roman" w:hAnsi="Times New Roman" w:cs="Times New Roman"/>
          <w:b/>
          <w:i/>
          <w:sz w:val="24"/>
          <w:szCs w:val="24"/>
        </w:rPr>
        <w:tab/>
        <w:t>Abstain:  4</w:t>
      </w:r>
      <w:r w:rsidR="004E0270">
        <w:rPr>
          <w:rFonts w:ascii="Times New Roman" w:hAnsi="Times New Roman" w:cs="Times New Roman"/>
          <w:b/>
          <w:i/>
          <w:sz w:val="24"/>
          <w:szCs w:val="24"/>
        </w:rPr>
        <w:tab/>
      </w:r>
      <w:r w:rsidR="004E0270">
        <w:rPr>
          <w:rFonts w:ascii="Times New Roman" w:hAnsi="Times New Roman" w:cs="Times New Roman"/>
          <w:b/>
          <w:i/>
          <w:sz w:val="24"/>
          <w:szCs w:val="24"/>
        </w:rPr>
        <w:tab/>
      </w:r>
      <w:r w:rsidR="004E0270">
        <w:rPr>
          <w:rFonts w:ascii="Times New Roman" w:hAnsi="Times New Roman" w:cs="Times New Roman"/>
          <w:b/>
          <w:i/>
          <w:sz w:val="24"/>
          <w:szCs w:val="24"/>
        </w:rPr>
        <w:tab/>
        <w:t>4-0-4</w:t>
      </w:r>
    </w:p>
    <w:p w:rsidR="008118BA" w:rsidRDefault="008118BA" w:rsidP="008118BA">
      <w:pPr>
        <w:spacing w:after="0" w:line="240" w:lineRule="auto"/>
        <w:rPr>
          <w:rFonts w:ascii="Times New Roman" w:eastAsia="Times New Roman" w:hAnsi="Times New Roman" w:cs="Times New Roman"/>
          <w:b/>
          <w:i/>
          <w:sz w:val="24"/>
          <w:szCs w:val="24"/>
        </w:rPr>
      </w:pPr>
    </w:p>
    <w:p w:rsidR="005C385A" w:rsidRDefault="005C385A" w:rsidP="008118BA">
      <w:pPr>
        <w:spacing w:after="0" w:line="240" w:lineRule="auto"/>
        <w:rPr>
          <w:rFonts w:ascii="Times New Roman" w:eastAsia="Times New Roman" w:hAnsi="Times New Roman" w:cs="Times New Roman"/>
          <w:b/>
          <w:i/>
          <w:sz w:val="24"/>
          <w:szCs w:val="24"/>
        </w:rPr>
      </w:pPr>
    </w:p>
    <w:p w:rsidR="009A137F" w:rsidRDefault="009A137F" w:rsidP="008118BA">
      <w:pPr>
        <w:spacing w:after="0" w:line="240" w:lineRule="auto"/>
        <w:rPr>
          <w:rFonts w:ascii="Times New Roman" w:eastAsia="Times New Roman" w:hAnsi="Times New Roman" w:cs="Times New Roman"/>
          <w:b/>
          <w:i/>
          <w:sz w:val="24"/>
          <w:szCs w:val="24"/>
        </w:rPr>
      </w:pPr>
    </w:p>
    <w:p w:rsidR="009A137F" w:rsidRDefault="009A137F" w:rsidP="008118BA">
      <w:pPr>
        <w:spacing w:after="0" w:line="240" w:lineRule="auto"/>
        <w:rPr>
          <w:rFonts w:ascii="Times New Roman" w:eastAsia="Times New Roman" w:hAnsi="Times New Roman" w:cs="Times New Roman"/>
          <w:b/>
          <w:i/>
          <w:sz w:val="24"/>
          <w:szCs w:val="24"/>
        </w:rPr>
      </w:pPr>
    </w:p>
    <w:p w:rsidR="009A137F" w:rsidRDefault="009A137F" w:rsidP="008118BA">
      <w:pPr>
        <w:spacing w:after="0" w:line="240" w:lineRule="auto"/>
        <w:rPr>
          <w:rFonts w:ascii="Times New Roman" w:eastAsia="Times New Roman" w:hAnsi="Times New Roman" w:cs="Times New Roman"/>
          <w:b/>
          <w:i/>
          <w:sz w:val="24"/>
          <w:szCs w:val="24"/>
        </w:rPr>
      </w:pPr>
    </w:p>
    <w:p w:rsidR="008118BA" w:rsidRDefault="005C385A"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Mr. Shoultz</w:t>
      </w:r>
      <w:r w:rsidR="008118BA">
        <w:rPr>
          <w:rFonts w:ascii="Times New Roman" w:eastAsia="Times New Roman" w:hAnsi="Times New Roman" w:cs="Times New Roman"/>
          <w:b/>
          <w:i/>
          <w:sz w:val="24"/>
          <w:szCs w:val="24"/>
        </w:rPr>
        <w:t xml:space="preserve"> moved to enter into our General Public Portion, seconded by Mr. Richardson.</w:t>
      </w:r>
    </w:p>
    <w:p w:rsidR="008118BA" w:rsidRDefault="008118BA"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With all members in favor, the motion was carried.</w:t>
      </w:r>
    </w:p>
    <w:p w:rsidR="008118BA" w:rsidRDefault="008118BA"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With no comm</w:t>
      </w:r>
      <w:r w:rsidR="005C385A">
        <w:rPr>
          <w:rFonts w:ascii="Times New Roman" w:eastAsia="Times New Roman" w:hAnsi="Times New Roman" w:cs="Times New Roman"/>
          <w:b/>
          <w:i/>
          <w:sz w:val="24"/>
          <w:szCs w:val="24"/>
        </w:rPr>
        <w:t>ent from the public, Madam Chairwoman White</w:t>
      </w:r>
      <w:r>
        <w:rPr>
          <w:rFonts w:ascii="Times New Roman" w:eastAsia="Times New Roman" w:hAnsi="Times New Roman" w:cs="Times New Roman"/>
          <w:b/>
          <w:i/>
          <w:sz w:val="24"/>
          <w:szCs w:val="24"/>
        </w:rPr>
        <w:t xml:space="preserve"> moved to close the General Public Portion,</w:t>
      </w:r>
    </w:p>
    <w:p w:rsidR="008118BA" w:rsidRDefault="005C385A" w:rsidP="008118B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Seconded by Mr. Shoultz</w:t>
      </w:r>
      <w:r w:rsidR="008118BA">
        <w:rPr>
          <w:rFonts w:ascii="Times New Roman" w:eastAsia="Times New Roman" w:hAnsi="Times New Roman" w:cs="Times New Roman"/>
          <w:b/>
          <w:i/>
          <w:sz w:val="24"/>
          <w:szCs w:val="24"/>
        </w:rPr>
        <w:t>.</w:t>
      </w:r>
    </w:p>
    <w:p w:rsidR="008118BA" w:rsidRDefault="008118BA" w:rsidP="008118BA">
      <w:pPr>
        <w:spacing w:after="0" w:line="240" w:lineRule="auto"/>
        <w:rPr>
          <w:rFonts w:ascii="Times New Roman" w:eastAsia="Times New Roman" w:hAnsi="Times New Roman" w:cs="Times New Roman"/>
          <w:sz w:val="24"/>
          <w:szCs w:val="24"/>
        </w:rPr>
      </w:pPr>
    </w:p>
    <w:p w:rsidR="008118BA" w:rsidRDefault="008118BA" w:rsidP="008118BA">
      <w:pPr>
        <w:spacing w:after="0" w:line="240" w:lineRule="auto"/>
        <w:rPr>
          <w:rFonts w:ascii="Times New Roman" w:eastAsia="Arial Unicode MS" w:hAnsi="Times New Roman" w:cs="Times New Roman"/>
          <w:color w:val="000000"/>
          <w:sz w:val="24"/>
          <w:szCs w:val="24"/>
          <w:bdr w:val="none" w:sz="0" w:space="0" w:color="auto" w:frame="1"/>
        </w:rPr>
      </w:pPr>
    </w:p>
    <w:p w:rsidR="008118BA" w:rsidRDefault="008118BA" w:rsidP="008118BA">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 xml:space="preserve">Correspondence: </w:t>
      </w:r>
      <w:r w:rsidR="005C385A" w:rsidRPr="005C385A">
        <w:rPr>
          <w:rFonts w:ascii="Times New Roman" w:eastAsia="Arial Unicode MS" w:hAnsi="Times New Roman" w:cs="Times New Roman"/>
          <w:b/>
          <w:i/>
          <w:color w:val="000000"/>
          <w:sz w:val="24"/>
          <w:szCs w:val="24"/>
          <w:bdr w:val="none" w:sz="0" w:space="0" w:color="auto" w:frame="1"/>
        </w:rPr>
        <w:t>None</w:t>
      </w:r>
    </w:p>
    <w:p w:rsidR="008118BA" w:rsidRDefault="008118BA" w:rsidP="008118BA">
      <w:pPr>
        <w:spacing w:after="0" w:line="240" w:lineRule="auto"/>
        <w:rPr>
          <w:rFonts w:ascii="Times New Roman" w:eastAsia="Arial Unicode MS" w:hAnsi="Times New Roman" w:cs="Times New Roman"/>
          <w:color w:val="000000"/>
          <w:sz w:val="24"/>
          <w:szCs w:val="24"/>
          <w:bdr w:val="none" w:sz="0" w:space="0" w:color="auto" w:frame="1"/>
        </w:rPr>
      </w:pPr>
    </w:p>
    <w:p w:rsidR="005C385A" w:rsidRDefault="005C385A"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600BE3" w:rsidRDefault="00600BE3"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600BE3" w:rsidRDefault="00600BE3"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600BE3" w:rsidRDefault="00600BE3"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600BE3" w:rsidRDefault="00600BE3"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600BE3" w:rsidRDefault="00600BE3"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600BE3" w:rsidRDefault="00600BE3"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600BE3" w:rsidRDefault="00600BE3"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5C385A" w:rsidRDefault="005C385A" w:rsidP="008118BA">
      <w:pPr>
        <w:spacing w:after="0" w:line="240" w:lineRule="auto"/>
        <w:rPr>
          <w:rFonts w:ascii="Times New Roman" w:eastAsia="Arial Unicode MS" w:hAnsi="Times New Roman" w:cs="Times New Roman"/>
          <w:b/>
          <w:i/>
          <w:color w:val="000000"/>
          <w:sz w:val="24"/>
          <w:szCs w:val="24"/>
          <w:bdr w:val="none" w:sz="0" w:space="0" w:color="auto" w:frame="1"/>
        </w:rPr>
      </w:pPr>
      <w:r>
        <w:rPr>
          <w:rFonts w:ascii="Times New Roman" w:eastAsia="Arial Unicode MS" w:hAnsi="Times New Roman" w:cs="Times New Roman"/>
          <w:b/>
          <w:i/>
          <w:color w:val="000000"/>
          <w:sz w:val="24"/>
          <w:szCs w:val="24"/>
          <w:bdr w:val="none" w:sz="0" w:space="0" w:color="auto" w:frame="1"/>
        </w:rPr>
        <w:t>Mr. Lucas moved to enter into a Closed Session, seconded by Mr. Schmidt</w:t>
      </w:r>
    </w:p>
    <w:p w:rsidR="00600BE3" w:rsidRDefault="00600BE3"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9A137F" w:rsidRDefault="009A137F"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9A137F" w:rsidRDefault="009A137F"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E42128" w:rsidRDefault="00600BE3" w:rsidP="00135105">
      <w:pPr>
        <w:spacing w:after="0" w:line="240" w:lineRule="auto"/>
        <w:rPr>
          <w:rFonts w:ascii="Times New Roman" w:eastAsia="Arial Unicode MS" w:hAnsi="Times New Roman" w:cs="Times New Roman"/>
          <w:b/>
          <w:i/>
          <w:color w:val="000000"/>
          <w:sz w:val="24"/>
          <w:szCs w:val="24"/>
          <w:bdr w:val="none" w:sz="0" w:space="0" w:color="auto" w:frame="1"/>
        </w:rPr>
      </w:pPr>
      <w:r>
        <w:rPr>
          <w:rFonts w:ascii="Times New Roman" w:eastAsia="Arial Unicode MS" w:hAnsi="Times New Roman" w:cs="Times New Roman"/>
          <w:b/>
          <w:i/>
          <w:color w:val="000000"/>
          <w:sz w:val="24"/>
          <w:szCs w:val="24"/>
          <w:bdr w:val="none" w:sz="0" w:space="0" w:color="auto" w:frame="1"/>
        </w:rPr>
        <w:t>Disc</w:t>
      </w:r>
      <w:r w:rsidR="00E42128">
        <w:rPr>
          <w:rFonts w:ascii="Times New Roman" w:eastAsia="Arial Unicode MS" w:hAnsi="Times New Roman" w:cs="Times New Roman"/>
          <w:b/>
          <w:i/>
          <w:color w:val="000000"/>
          <w:sz w:val="24"/>
          <w:szCs w:val="24"/>
          <w:bdr w:val="none" w:sz="0" w:space="0" w:color="auto" w:frame="1"/>
        </w:rPr>
        <w:t xml:space="preserve">ussion ensued </w:t>
      </w:r>
    </w:p>
    <w:p w:rsidR="00600BE3" w:rsidRDefault="00600BE3"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9A137F" w:rsidRDefault="009A137F"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9A137F" w:rsidRDefault="009A137F"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600BE3" w:rsidRDefault="00600BE3" w:rsidP="008118BA">
      <w:pPr>
        <w:spacing w:after="0" w:line="240" w:lineRule="auto"/>
        <w:rPr>
          <w:rFonts w:ascii="Times New Roman" w:eastAsia="Arial Unicode MS" w:hAnsi="Times New Roman" w:cs="Times New Roman"/>
          <w:b/>
          <w:i/>
          <w:color w:val="000000"/>
          <w:sz w:val="24"/>
          <w:szCs w:val="24"/>
          <w:bdr w:val="none" w:sz="0" w:space="0" w:color="auto" w:frame="1"/>
        </w:rPr>
      </w:pPr>
      <w:r>
        <w:rPr>
          <w:rFonts w:ascii="Times New Roman" w:eastAsia="Arial Unicode MS" w:hAnsi="Times New Roman" w:cs="Times New Roman"/>
          <w:b/>
          <w:i/>
          <w:color w:val="000000"/>
          <w:sz w:val="24"/>
          <w:szCs w:val="24"/>
          <w:bdr w:val="none" w:sz="0" w:space="0" w:color="auto" w:frame="1"/>
        </w:rPr>
        <w:t>Chairwoman White moved to come out of Closed Session, seconded by Mrs. Nicholson</w:t>
      </w:r>
    </w:p>
    <w:p w:rsidR="00600BE3" w:rsidRDefault="00600BE3"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600BE3" w:rsidRDefault="00600BE3" w:rsidP="008118BA">
      <w:pPr>
        <w:spacing w:after="0" w:line="240" w:lineRule="auto"/>
        <w:rPr>
          <w:rFonts w:ascii="Times New Roman" w:eastAsia="Arial Unicode MS" w:hAnsi="Times New Roman" w:cs="Times New Roman"/>
          <w:b/>
          <w:i/>
          <w:color w:val="000000"/>
          <w:sz w:val="24"/>
          <w:szCs w:val="24"/>
          <w:bdr w:val="none" w:sz="0" w:space="0" w:color="auto" w:frame="1"/>
        </w:rPr>
      </w:pPr>
      <w:r>
        <w:rPr>
          <w:rFonts w:ascii="Times New Roman" w:eastAsia="Arial Unicode MS" w:hAnsi="Times New Roman" w:cs="Times New Roman"/>
          <w:b/>
          <w:i/>
          <w:color w:val="000000"/>
          <w:sz w:val="24"/>
          <w:szCs w:val="24"/>
          <w:bdr w:val="none" w:sz="0" w:space="0" w:color="auto" w:frame="1"/>
        </w:rPr>
        <w:t>Mr. Lucas moved to reenter into the Planning &amp; Zoning Meeting, seconded by Mr. Hughes</w:t>
      </w:r>
    </w:p>
    <w:p w:rsidR="00600BE3" w:rsidRDefault="00600BE3"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5C385A" w:rsidRDefault="005C385A"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5C385A" w:rsidRDefault="005C385A"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8118BA" w:rsidRDefault="008118BA" w:rsidP="008118BA">
      <w:pPr>
        <w:spacing w:after="0" w:line="240" w:lineRule="auto"/>
        <w:rPr>
          <w:rFonts w:ascii="Times New Roman" w:eastAsia="Arial Unicode MS" w:hAnsi="Times New Roman" w:cs="Times New Roman"/>
          <w:b/>
          <w:i/>
          <w:color w:val="000000"/>
          <w:sz w:val="24"/>
          <w:szCs w:val="24"/>
          <w:bdr w:val="none" w:sz="0" w:space="0" w:color="auto" w:frame="1"/>
        </w:rPr>
      </w:pPr>
      <w:r>
        <w:rPr>
          <w:rFonts w:ascii="Times New Roman" w:eastAsia="Arial Unicode MS" w:hAnsi="Times New Roman" w:cs="Times New Roman"/>
          <w:b/>
          <w:i/>
          <w:color w:val="000000"/>
          <w:sz w:val="24"/>
          <w:szCs w:val="24"/>
          <w:bdr w:val="none" w:sz="0" w:space="0" w:color="auto" w:frame="1"/>
        </w:rPr>
        <w:t>Adjournment:</w:t>
      </w:r>
    </w:p>
    <w:p w:rsidR="008118BA" w:rsidRDefault="008118BA"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8118BA" w:rsidRDefault="009A137F" w:rsidP="008118BA">
      <w:pPr>
        <w:spacing w:after="0" w:line="240" w:lineRule="auto"/>
        <w:rPr>
          <w:rFonts w:ascii="Times New Roman" w:eastAsia="Arial Unicode MS" w:hAnsi="Times New Roman" w:cs="Times New Roman"/>
          <w:b/>
          <w:i/>
          <w:color w:val="000000"/>
          <w:sz w:val="24"/>
          <w:szCs w:val="24"/>
          <w:bdr w:val="none" w:sz="0" w:space="0" w:color="auto" w:frame="1"/>
        </w:rPr>
      </w:pPr>
      <w:r>
        <w:rPr>
          <w:rFonts w:ascii="Times New Roman" w:eastAsia="Arial Unicode MS" w:hAnsi="Times New Roman" w:cs="Times New Roman"/>
          <w:b/>
          <w:i/>
          <w:color w:val="000000"/>
          <w:sz w:val="24"/>
          <w:szCs w:val="24"/>
          <w:bdr w:val="none" w:sz="0" w:space="0" w:color="auto" w:frame="1"/>
        </w:rPr>
        <w:t>Mrs. Nicholson</w:t>
      </w:r>
      <w:r w:rsidR="008118BA">
        <w:rPr>
          <w:rFonts w:ascii="Times New Roman" w:eastAsia="Arial Unicode MS" w:hAnsi="Times New Roman" w:cs="Times New Roman"/>
          <w:b/>
          <w:i/>
          <w:color w:val="000000"/>
          <w:sz w:val="24"/>
          <w:szCs w:val="24"/>
          <w:bdr w:val="none" w:sz="0" w:space="0" w:color="auto" w:frame="1"/>
        </w:rPr>
        <w:t xml:space="preserve"> moved to adjourn, sec</w:t>
      </w:r>
      <w:r>
        <w:rPr>
          <w:rFonts w:ascii="Times New Roman" w:eastAsia="Arial Unicode MS" w:hAnsi="Times New Roman" w:cs="Times New Roman"/>
          <w:b/>
          <w:i/>
          <w:color w:val="000000"/>
          <w:sz w:val="24"/>
          <w:szCs w:val="24"/>
          <w:bdr w:val="none" w:sz="0" w:space="0" w:color="auto" w:frame="1"/>
        </w:rPr>
        <w:t>onded by Mr. Lucas</w:t>
      </w:r>
    </w:p>
    <w:p w:rsidR="008118BA" w:rsidRDefault="008118BA" w:rsidP="008118BA">
      <w:pPr>
        <w:spacing w:after="0" w:line="240" w:lineRule="auto"/>
        <w:rPr>
          <w:rFonts w:ascii="Times New Roman" w:eastAsia="Arial Unicode MS" w:hAnsi="Times New Roman" w:cs="Times New Roman"/>
          <w:b/>
          <w:i/>
          <w:color w:val="000000"/>
          <w:sz w:val="24"/>
          <w:szCs w:val="24"/>
          <w:bdr w:val="none" w:sz="0" w:space="0" w:color="auto" w:frame="1"/>
        </w:rPr>
      </w:pPr>
      <w:r>
        <w:rPr>
          <w:rFonts w:ascii="Times New Roman" w:eastAsia="Arial Unicode MS" w:hAnsi="Times New Roman" w:cs="Times New Roman"/>
          <w:b/>
          <w:i/>
          <w:color w:val="000000"/>
          <w:sz w:val="24"/>
          <w:szCs w:val="24"/>
          <w:bdr w:val="none" w:sz="0" w:space="0" w:color="auto" w:frame="1"/>
        </w:rPr>
        <w:t>With all members in favor, the motion was carried.</w:t>
      </w:r>
    </w:p>
    <w:p w:rsidR="008118BA" w:rsidRDefault="008118BA" w:rsidP="008118BA">
      <w:pPr>
        <w:spacing w:after="0" w:line="240" w:lineRule="auto"/>
        <w:rPr>
          <w:rFonts w:ascii="Times New Roman" w:eastAsia="Arial Unicode MS" w:hAnsi="Times New Roman" w:cs="Times New Roman"/>
          <w:b/>
          <w:i/>
          <w:color w:val="000000"/>
          <w:sz w:val="24"/>
          <w:szCs w:val="24"/>
          <w:bdr w:val="none" w:sz="0" w:space="0" w:color="auto" w:frame="1"/>
        </w:rPr>
      </w:pPr>
    </w:p>
    <w:p w:rsidR="008118BA" w:rsidRDefault="009A137F" w:rsidP="008118BA">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 xml:space="preserve">Adjournment time: </w:t>
      </w:r>
      <w:r w:rsidRPr="004E0270">
        <w:rPr>
          <w:rFonts w:ascii="Times New Roman" w:eastAsia="Arial Unicode MS" w:hAnsi="Times New Roman" w:cs="Times New Roman"/>
          <w:b/>
          <w:i/>
          <w:color w:val="000000"/>
          <w:sz w:val="24"/>
          <w:szCs w:val="24"/>
          <w:bdr w:val="none" w:sz="0" w:space="0" w:color="auto" w:frame="1"/>
        </w:rPr>
        <w:t>9:04</w:t>
      </w:r>
      <w:r w:rsidR="008118BA" w:rsidRPr="004E0270">
        <w:rPr>
          <w:rFonts w:ascii="Times New Roman" w:eastAsia="Arial Unicode MS" w:hAnsi="Times New Roman" w:cs="Times New Roman"/>
          <w:b/>
          <w:i/>
          <w:color w:val="000000"/>
          <w:sz w:val="24"/>
          <w:szCs w:val="24"/>
          <w:bdr w:val="none" w:sz="0" w:space="0" w:color="auto" w:frame="1"/>
        </w:rPr>
        <w:t xml:space="preserve"> pm</w:t>
      </w:r>
    </w:p>
    <w:p w:rsidR="008118BA" w:rsidRDefault="008118BA" w:rsidP="008118BA">
      <w:pPr>
        <w:spacing w:after="0" w:line="240" w:lineRule="auto"/>
        <w:rPr>
          <w:rFonts w:ascii="Times New Roman" w:eastAsia="Arial Unicode MS" w:hAnsi="Times New Roman" w:cs="Times New Roman"/>
          <w:color w:val="000000"/>
          <w:sz w:val="24"/>
          <w:szCs w:val="24"/>
          <w:bdr w:val="none" w:sz="0" w:space="0" w:color="auto" w:frame="1"/>
        </w:rPr>
      </w:pPr>
    </w:p>
    <w:p w:rsidR="008118BA" w:rsidRDefault="008118BA" w:rsidP="008118BA">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Respectfully submitted,</w:t>
      </w:r>
    </w:p>
    <w:p w:rsidR="008118BA" w:rsidRDefault="008118BA" w:rsidP="008118BA">
      <w:pPr>
        <w:spacing w:after="0" w:line="240" w:lineRule="auto"/>
        <w:rPr>
          <w:rFonts w:ascii="Times New Roman" w:eastAsia="Arial Unicode MS" w:hAnsi="Times New Roman" w:cs="Times New Roman"/>
          <w:color w:val="000000"/>
          <w:sz w:val="24"/>
          <w:szCs w:val="24"/>
          <w:bdr w:val="none" w:sz="0" w:space="0" w:color="auto" w:frame="1"/>
        </w:rPr>
      </w:pPr>
    </w:p>
    <w:p w:rsidR="008118BA" w:rsidRDefault="008118BA" w:rsidP="008118BA">
      <w:pPr>
        <w:spacing w:after="0" w:line="240" w:lineRule="auto"/>
        <w:rPr>
          <w:rFonts w:ascii="Times New Roman" w:eastAsia="Arial Unicode MS" w:hAnsi="Times New Roman" w:cs="Times New Roman"/>
          <w:color w:val="000000"/>
          <w:sz w:val="24"/>
          <w:szCs w:val="24"/>
          <w:bdr w:val="none" w:sz="0" w:space="0" w:color="auto" w:frame="1"/>
        </w:rPr>
      </w:pPr>
    </w:p>
    <w:p w:rsidR="008118BA" w:rsidRDefault="008118BA" w:rsidP="008118BA">
      <w:pPr>
        <w:spacing w:after="0" w:line="240" w:lineRule="auto"/>
        <w:rPr>
          <w:rFonts w:ascii="Times New Roman" w:eastAsia="Arial Unicode MS" w:hAnsi="Times New Roman" w:cs="Times New Roman"/>
          <w:color w:val="000000"/>
          <w:sz w:val="24"/>
          <w:szCs w:val="24"/>
          <w:bdr w:val="none" w:sz="0" w:space="0" w:color="auto" w:frame="1"/>
        </w:rPr>
      </w:pPr>
    </w:p>
    <w:p w:rsidR="003A638B" w:rsidRPr="005C385A" w:rsidRDefault="008118BA" w:rsidP="005C385A">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Ann Marie Weitzel, Board Secretary</w:t>
      </w:r>
    </w:p>
    <w:sectPr w:rsidR="003A638B" w:rsidRPr="005C385A" w:rsidSect="0062565B">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BA"/>
    <w:rsid w:val="000C01FB"/>
    <w:rsid w:val="0011066B"/>
    <w:rsid w:val="001132E4"/>
    <w:rsid w:val="00135105"/>
    <w:rsid w:val="00193E96"/>
    <w:rsid w:val="0036700A"/>
    <w:rsid w:val="003A638B"/>
    <w:rsid w:val="003F5069"/>
    <w:rsid w:val="004A132E"/>
    <w:rsid w:val="004E0270"/>
    <w:rsid w:val="004F385D"/>
    <w:rsid w:val="005453E8"/>
    <w:rsid w:val="00582835"/>
    <w:rsid w:val="00583878"/>
    <w:rsid w:val="005C385A"/>
    <w:rsid w:val="00600BE3"/>
    <w:rsid w:val="0062565B"/>
    <w:rsid w:val="0063208A"/>
    <w:rsid w:val="00727926"/>
    <w:rsid w:val="008026D3"/>
    <w:rsid w:val="008118BA"/>
    <w:rsid w:val="008B559F"/>
    <w:rsid w:val="008E799D"/>
    <w:rsid w:val="009A137F"/>
    <w:rsid w:val="00A41ED1"/>
    <w:rsid w:val="00A56AFA"/>
    <w:rsid w:val="00B2317E"/>
    <w:rsid w:val="00E42128"/>
    <w:rsid w:val="00F1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CD798-E192-4853-9E29-8FC1DD9A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B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Construction</dc:creator>
  <cp:keywords/>
  <dc:description/>
  <cp:lastModifiedBy>Construction</cp:lastModifiedBy>
  <cp:revision>2</cp:revision>
  <dcterms:created xsi:type="dcterms:W3CDTF">2023-01-19T15:21:00Z</dcterms:created>
  <dcterms:modified xsi:type="dcterms:W3CDTF">2023-01-19T15:21:00Z</dcterms:modified>
</cp:coreProperties>
</file>